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1D2" w:rsidRPr="00ED544A" w:rsidRDefault="00F421D2">
      <w:pPr>
        <w:rPr>
          <w:sz w:val="16"/>
          <w:szCs w:val="16"/>
          <w:lang w:val="uk-UA"/>
        </w:rPr>
      </w:pPr>
      <w:r w:rsidRPr="00ED544A">
        <w:rPr>
          <w:sz w:val="16"/>
          <w:szCs w:val="16"/>
          <w:lang w:val="uk-UA"/>
        </w:rPr>
        <w:t>4.</w:t>
      </w:r>
    </w:p>
    <w:p w:rsidR="00F421D2" w:rsidRPr="00F421D2" w:rsidRDefault="00F421D2" w:rsidP="00F421D2">
      <w:pPr>
        <w:spacing w:after="0" w:line="259" w:lineRule="exact"/>
        <w:ind w:left="20" w:right="20" w:firstLine="6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proofErr w:type="gramStart"/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компьютерной</w:t>
      </w:r>
      <w:proofErr w:type="gramEnd"/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proofErr w:type="spellStart"/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схемотехнике</w:t>
      </w:r>
      <w:proofErr w:type="spellEnd"/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основном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используют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потенциальную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систему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элементов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.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Она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обладает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следующими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особенностями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:</w:t>
      </w:r>
    </w:p>
    <w:p w:rsidR="00F421D2" w:rsidRPr="00F421D2" w:rsidRDefault="00F421D2" w:rsidP="00F421D2">
      <w:pPr>
        <w:numPr>
          <w:ilvl w:val="0"/>
          <w:numId w:val="1"/>
        </w:numPr>
        <w:tabs>
          <w:tab w:val="left" w:pos="838"/>
        </w:tabs>
        <w:spacing w:after="0" w:line="259" w:lineRule="exact"/>
        <w:ind w:left="660" w:right="20"/>
        <w:jc w:val="both"/>
        <w:rPr>
          <w:rFonts w:ascii="Arial Unicode MS" w:eastAsia="Arial Unicode MS" w:hAnsi="Times New Roman" w:cs="Arial Unicode MS"/>
          <w:sz w:val="16"/>
          <w:szCs w:val="16"/>
          <w:lang w:eastAsia="ru-RU"/>
        </w:rPr>
      </w:pP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на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входах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выходах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логических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элементов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действуют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только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потенциаль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softHyphen/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ные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сигналы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;</w:t>
      </w:r>
    </w:p>
    <w:p w:rsidR="00F421D2" w:rsidRPr="00F421D2" w:rsidRDefault="00F421D2" w:rsidP="00F421D2">
      <w:pPr>
        <w:numPr>
          <w:ilvl w:val="0"/>
          <w:numId w:val="1"/>
        </w:numPr>
        <w:tabs>
          <w:tab w:val="left" w:pos="823"/>
        </w:tabs>
        <w:spacing w:after="0" w:line="259" w:lineRule="exact"/>
        <w:ind w:left="660" w:right="20"/>
        <w:jc w:val="both"/>
        <w:rPr>
          <w:rFonts w:ascii="Arial Unicode MS" w:eastAsia="Arial Unicode MS" w:hAnsi="Times New Roman" w:cs="Arial Unicode MS"/>
          <w:sz w:val="16"/>
          <w:szCs w:val="16"/>
          <w:lang w:eastAsia="ru-RU"/>
        </w:rPr>
      </w:pP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выхода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одного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элемента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на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вход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другого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передаются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как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переходные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,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так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установившиеся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значения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сигналов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;</w:t>
      </w:r>
    </w:p>
    <w:p w:rsidR="00F421D2" w:rsidRPr="00F421D2" w:rsidRDefault="00F421D2" w:rsidP="00F421D2">
      <w:pPr>
        <w:numPr>
          <w:ilvl w:val="0"/>
          <w:numId w:val="1"/>
        </w:numPr>
        <w:tabs>
          <w:tab w:val="left" w:pos="833"/>
        </w:tabs>
        <w:spacing w:after="0" w:line="259" w:lineRule="exact"/>
        <w:ind w:left="660" w:right="20"/>
        <w:jc w:val="both"/>
        <w:rPr>
          <w:rFonts w:ascii="Arial Unicode MS" w:eastAsia="Arial Unicode MS" w:hAnsi="Times New Roman" w:cs="Arial Unicode MS"/>
          <w:sz w:val="16"/>
          <w:szCs w:val="16"/>
          <w:lang w:eastAsia="ru-RU"/>
        </w:rPr>
      </w:pP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на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пути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потенциального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сигнала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не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допускается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включать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конденсаторы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обмотки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трансформаторов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,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поскольку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длительность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потенциального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proofErr w:type="gramStart"/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сигнала</w:t>
      </w:r>
      <w:proofErr w:type="gramEnd"/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общем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не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ограничена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(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такой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вид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электрической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связи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называется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гальва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softHyphen/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ническим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или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непосредственным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);</w:t>
      </w:r>
    </w:p>
    <w:p w:rsidR="00F421D2" w:rsidRPr="00F421D2" w:rsidRDefault="00F421D2" w:rsidP="00F421D2">
      <w:pPr>
        <w:numPr>
          <w:ilvl w:val="0"/>
          <w:numId w:val="1"/>
        </w:numPr>
        <w:tabs>
          <w:tab w:val="left" w:pos="823"/>
        </w:tabs>
        <w:spacing w:after="0" w:line="259" w:lineRule="exact"/>
        <w:ind w:left="660" w:right="20"/>
        <w:jc w:val="both"/>
        <w:rPr>
          <w:rFonts w:ascii="Arial Unicode MS" w:eastAsia="Arial Unicode MS" w:hAnsi="Times New Roman" w:cs="Arial Unicode MS"/>
          <w:sz w:val="16"/>
          <w:szCs w:val="16"/>
          <w:lang w:eastAsia="ru-RU"/>
        </w:rPr>
      </w:pP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отсутствие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конденсаторов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трансформаторов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цепях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связи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способствует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упрощению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технологии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изготовления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микросхем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;</w:t>
      </w:r>
    </w:p>
    <w:p w:rsidR="00F421D2" w:rsidRPr="00F421D2" w:rsidRDefault="00F421D2" w:rsidP="00F421D2">
      <w:pPr>
        <w:numPr>
          <w:ilvl w:val="0"/>
          <w:numId w:val="1"/>
        </w:numPr>
        <w:tabs>
          <w:tab w:val="left" w:pos="833"/>
        </w:tabs>
        <w:spacing w:after="0" w:line="259" w:lineRule="exact"/>
        <w:ind w:left="660" w:right="20"/>
        <w:jc w:val="both"/>
        <w:rPr>
          <w:rFonts w:ascii="Arial Unicode MS" w:eastAsia="Arial Unicode MS" w:hAnsi="Times New Roman" w:cs="Arial Unicode MS"/>
          <w:sz w:val="16"/>
          <w:szCs w:val="16"/>
          <w:lang w:eastAsia="ru-RU"/>
        </w:rPr>
      </w:pP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реализуется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ограниченный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набор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булевых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функций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: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НЕ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,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ИЛИ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,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,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НЕ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ИЛИ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,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НЕ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,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НЕ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proofErr w:type="gramStart"/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-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ИЛИ</w:t>
      </w:r>
      <w:proofErr w:type="gramEnd"/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, "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Исключающее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ИЛИ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",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что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облегчает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применение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автома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softHyphen/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тизированных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методов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проектирования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.</w:t>
      </w:r>
    </w:p>
    <w:p w:rsidR="00F421D2" w:rsidRPr="00ED544A" w:rsidRDefault="00F421D2">
      <w:pPr>
        <w:rPr>
          <w:sz w:val="16"/>
          <w:szCs w:val="16"/>
          <w:lang w:val="uk-UA"/>
        </w:rPr>
      </w:pPr>
      <w:r w:rsidRPr="00ED544A">
        <w:rPr>
          <w:sz w:val="16"/>
          <w:szCs w:val="16"/>
          <w:lang w:val="uk-UA"/>
        </w:rPr>
        <w:t>5.</w:t>
      </w:r>
    </w:p>
    <w:p w:rsidR="00F421D2" w:rsidRPr="00F421D2" w:rsidRDefault="00F421D2" w:rsidP="00F421D2">
      <w:pPr>
        <w:spacing w:after="0" w:line="259" w:lineRule="exact"/>
        <w:ind w:left="20" w:right="20" w:firstLine="6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Потенциальные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элементы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различают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по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схемотехническому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признаку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—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спосо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softHyphen/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бом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соединения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транзисторов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,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диодов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резисторов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между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собой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пределах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одной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схемы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типового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базового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элемента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.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Принято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считать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,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что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совокупность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элементов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общим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признаком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построения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образует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вид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схемной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логики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или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просто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логику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.</w:t>
      </w:r>
    </w:p>
    <w:p w:rsidR="00F421D2" w:rsidRPr="00F421D2" w:rsidRDefault="00F421D2" w:rsidP="00F421D2">
      <w:pPr>
        <w:spacing w:after="0" w:line="259" w:lineRule="exact"/>
        <w:ind w:left="6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Различают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следующие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виды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логики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потенциальных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элементов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:</w:t>
      </w:r>
    </w:p>
    <w:p w:rsidR="00F421D2" w:rsidRPr="00F421D2" w:rsidRDefault="00F421D2" w:rsidP="00F421D2">
      <w:pPr>
        <w:numPr>
          <w:ilvl w:val="0"/>
          <w:numId w:val="1"/>
        </w:numPr>
        <w:tabs>
          <w:tab w:val="left" w:pos="818"/>
        </w:tabs>
        <w:spacing w:after="0" w:line="259" w:lineRule="exact"/>
        <w:ind w:left="660"/>
        <w:jc w:val="both"/>
        <w:rPr>
          <w:rFonts w:ascii="Arial Unicode MS" w:eastAsia="Arial Unicode MS" w:hAnsi="Times New Roman" w:cs="Arial Unicode MS"/>
          <w:sz w:val="16"/>
          <w:szCs w:val="16"/>
          <w:lang w:eastAsia="ru-RU"/>
        </w:rPr>
      </w:pP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диодную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(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ДЛ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)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диодно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-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транзисторную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логику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(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ДТЛ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);</w:t>
      </w:r>
    </w:p>
    <w:p w:rsidR="00F421D2" w:rsidRPr="00F421D2" w:rsidRDefault="00F421D2" w:rsidP="00F421D2">
      <w:pPr>
        <w:numPr>
          <w:ilvl w:val="0"/>
          <w:numId w:val="1"/>
        </w:numPr>
        <w:tabs>
          <w:tab w:val="left" w:pos="818"/>
        </w:tabs>
        <w:spacing w:after="0" w:line="259" w:lineRule="exact"/>
        <w:ind w:left="660" w:right="20"/>
        <w:jc w:val="both"/>
        <w:rPr>
          <w:rFonts w:ascii="Arial Unicode MS" w:eastAsia="Arial Unicode MS" w:hAnsi="Times New Roman" w:cs="Arial Unicode MS"/>
          <w:sz w:val="16"/>
          <w:szCs w:val="16"/>
          <w:lang w:eastAsia="ru-RU"/>
        </w:rPr>
      </w:pP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транзисторную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логику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(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ТЛ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),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которой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выделяют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схемы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непосредственны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softHyphen/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ми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связями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(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ТЛНС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),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резисторными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связями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(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ТЛРС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)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proofErr w:type="spellStart"/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резисторн</w:t>
      </w:r>
      <w:proofErr w:type="gramStart"/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о</w:t>
      </w:r>
      <w:proofErr w:type="spellEnd"/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-</w:t>
      </w:r>
      <w:proofErr w:type="gramEnd"/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конденсаторными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связями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(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ТЛРКС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);</w:t>
      </w:r>
    </w:p>
    <w:p w:rsidR="00F421D2" w:rsidRPr="00F421D2" w:rsidRDefault="00F421D2" w:rsidP="00F421D2">
      <w:pPr>
        <w:numPr>
          <w:ilvl w:val="0"/>
          <w:numId w:val="1"/>
        </w:numPr>
        <w:tabs>
          <w:tab w:val="left" w:pos="833"/>
        </w:tabs>
        <w:spacing w:after="0" w:line="259" w:lineRule="exact"/>
        <w:ind w:left="660"/>
        <w:jc w:val="both"/>
        <w:rPr>
          <w:rFonts w:ascii="Arial Unicode MS" w:eastAsia="Arial Unicode MS" w:hAnsi="Times New Roman" w:cs="Arial Unicode MS"/>
          <w:sz w:val="16"/>
          <w:szCs w:val="16"/>
          <w:lang w:eastAsia="ru-RU"/>
        </w:rPr>
      </w:pP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интегральную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инжекционную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логику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(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ИИЛ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или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</w:t>
      </w:r>
      <w:r w:rsidRPr="00F421D2">
        <w:rPr>
          <w:rFonts w:ascii="Arial Unicode MS" w:eastAsia="Arial Unicode MS" w:hAnsi="Times New Roman" w:cs="Arial Unicode MS"/>
          <w:sz w:val="16"/>
          <w:szCs w:val="16"/>
          <w:vertAlign w:val="superscript"/>
          <w:lang w:eastAsia="ru-RU"/>
        </w:rPr>
        <w:t>2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Л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);</w:t>
      </w:r>
    </w:p>
    <w:p w:rsidR="00F421D2" w:rsidRPr="00F421D2" w:rsidRDefault="00F421D2" w:rsidP="00F421D2">
      <w:pPr>
        <w:numPr>
          <w:ilvl w:val="0"/>
          <w:numId w:val="1"/>
        </w:numPr>
        <w:tabs>
          <w:tab w:val="left" w:pos="818"/>
        </w:tabs>
        <w:spacing w:after="0" w:line="259" w:lineRule="exact"/>
        <w:ind w:left="660" w:right="20"/>
        <w:jc w:val="both"/>
        <w:rPr>
          <w:rFonts w:ascii="Arial Unicode MS" w:eastAsia="Arial Unicode MS" w:hAnsi="Times New Roman" w:cs="Arial Unicode MS"/>
          <w:sz w:val="16"/>
          <w:szCs w:val="16"/>
          <w:lang w:eastAsia="ru-RU"/>
        </w:rPr>
      </w:pP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транзисторно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-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транзисторную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логику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(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ТТЛ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)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ее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модификации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диодами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proofErr w:type="spellStart"/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Шотки</w:t>
      </w:r>
      <w:proofErr w:type="spellEnd"/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(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ТТЛШ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);</w:t>
      </w:r>
    </w:p>
    <w:p w:rsidR="00F421D2" w:rsidRPr="00F421D2" w:rsidRDefault="00F421D2" w:rsidP="00F421D2">
      <w:pPr>
        <w:numPr>
          <w:ilvl w:val="0"/>
          <w:numId w:val="1"/>
        </w:numPr>
        <w:tabs>
          <w:tab w:val="left" w:pos="833"/>
        </w:tabs>
        <w:spacing w:after="0" w:line="259" w:lineRule="exact"/>
        <w:ind w:left="660"/>
        <w:jc w:val="both"/>
        <w:rPr>
          <w:rFonts w:ascii="Arial Unicode MS" w:eastAsia="Arial Unicode MS" w:hAnsi="Times New Roman" w:cs="Arial Unicode MS"/>
          <w:sz w:val="16"/>
          <w:szCs w:val="16"/>
          <w:lang w:eastAsia="ru-RU"/>
        </w:rPr>
      </w:pP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эмиттерно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-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связанную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логику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(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ЭСЛ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);</w:t>
      </w:r>
    </w:p>
    <w:p w:rsidR="00F421D2" w:rsidRPr="00F421D2" w:rsidRDefault="00F421D2" w:rsidP="00F421D2">
      <w:pPr>
        <w:numPr>
          <w:ilvl w:val="0"/>
          <w:numId w:val="1"/>
        </w:numPr>
        <w:tabs>
          <w:tab w:val="left" w:pos="838"/>
        </w:tabs>
        <w:spacing w:after="0" w:line="259" w:lineRule="exact"/>
        <w:ind w:left="660"/>
        <w:jc w:val="both"/>
        <w:rPr>
          <w:rFonts w:ascii="Arial Unicode MS" w:eastAsia="Arial Unicode MS" w:hAnsi="Times New Roman" w:cs="Arial Unicode MS"/>
          <w:sz w:val="16"/>
          <w:szCs w:val="16"/>
          <w:lang w:eastAsia="ru-RU"/>
        </w:rPr>
      </w:pPr>
      <w:proofErr w:type="spellStart"/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МОП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-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транзисторную</w:t>
      </w:r>
      <w:proofErr w:type="spellEnd"/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логику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(</w:t>
      </w:r>
      <w:proofErr w:type="spellStart"/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р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-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МОП</w:t>
      </w:r>
      <w:proofErr w:type="spellEnd"/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, </w:t>
      </w:r>
      <w:proofErr w:type="spellStart"/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п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-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МОП</w:t>
      </w:r>
      <w:proofErr w:type="spellEnd"/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,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КМОП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);</w:t>
      </w:r>
    </w:p>
    <w:p w:rsidR="00F421D2" w:rsidRPr="00F421D2" w:rsidRDefault="00F421D2" w:rsidP="00F421D2">
      <w:pPr>
        <w:numPr>
          <w:ilvl w:val="0"/>
          <w:numId w:val="1"/>
        </w:numPr>
        <w:tabs>
          <w:tab w:val="left" w:pos="828"/>
        </w:tabs>
        <w:spacing w:after="0" w:line="259" w:lineRule="exact"/>
        <w:ind w:left="660"/>
        <w:jc w:val="both"/>
        <w:rPr>
          <w:rFonts w:ascii="Arial Unicode MS" w:eastAsia="Arial Unicode MS" w:hAnsi="Times New Roman" w:cs="Arial Unicode MS"/>
          <w:sz w:val="16"/>
          <w:szCs w:val="16"/>
          <w:lang w:eastAsia="ru-RU"/>
        </w:rPr>
      </w:pP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логику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на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основе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арсенида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галлия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(</w:t>
      </w:r>
      <w:proofErr w:type="spellStart"/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АэСа</w:t>
      </w:r>
      <w:proofErr w:type="spellEnd"/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).</w:t>
      </w:r>
    </w:p>
    <w:p w:rsidR="00F421D2" w:rsidRPr="00ED544A" w:rsidRDefault="00F421D2">
      <w:pPr>
        <w:rPr>
          <w:sz w:val="16"/>
          <w:szCs w:val="16"/>
        </w:rPr>
      </w:pPr>
    </w:p>
    <w:p w:rsidR="00BA486C" w:rsidRPr="00ED544A" w:rsidRDefault="00BA486C">
      <w:pPr>
        <w:rPr>
          <w:sz w:val="16"/>
          <w:szCs w:val="16"/>
          <w:lang w:val="uk-UA"/>
        </w:rPr>
      </w:pPr>
      <w:r w:rsidRPr="00ED544A">
        <w:rPr>
          <w:sz w:val="16"/>
          <w:szCs w:val="16"/>
          <w:lang w:val="uk-UA"/>
        </w:rPr>
        <w:t xml:space="preserve">6. логічний елемент АБО </w:t>
      </w:r>
      <w:proofErr w:type="spellStart"/>
      <w:r w:rsidRPr="00ED544A">
        <w:rPr>
          <w:sz w:val="16"/>
          <w:szCs w:val="16"/>
          <w:lang w:val="uk-UA"/>
        </w:rPr>
        <w:t>ДЛ</w:t>
      </w:r>
      <w:proofErr w:type="spellEnd"/>
    </w:p>
    <w:p w:rsidR="00F421D2" w:rsidRPr="00ED544A" w:rsidRDefault="00F421D2" w:rsidP="004A5C76">
      <w:pPr>
        <w:spacing w:before="180" w:after="0" w:line="254" w:lineRule="exact"/>
        <w:ind w:left="20" w:right="20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Логика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работы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логического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элемента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ИЛИ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на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два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входах</w:t>
      </w:r>
      <w:r w:rsidRPr="00F421D2">
        <w:rPr>
          <w:rFonts w:ascii="Arial Unicode MS" w:eastAsia="Arial Unicode MS" w:hAnsi="Times New Roman" w:cs="Arial Unicode MS"/>
          <w:sz w:val="16"/>
          <w:szCs w:val="16"/>
          <w:lang w:val="uk-UA" w:eastAsia="uk-UA"/>
        </w:rPr>
        <w:t xml:space="preserve"> </w:t>
      </w:r>
      <w:r w:rsidRPr="00ED544A">
        <w:rPr>
          <w:rFonts w:ascii="Arial Unicode MS" w:eastAsia="Arial Unicode MS" w:hAnsi="Times New Roman" w:cs="Arial Unicode MS"/>
          <w:sz w:val="16"/>
          <w:szCs w:val="16"/>
          <w:lang w:val="uk-UA" w:eastAsia="ru-RU"/>
        </w:rPr>
        <w:t>х</w:t>
      </w:r>
      <w:proofErr w:type="gramStart"/>
      <w:r w:rsidRPr="00ED544A">
        <w:rPr>
          <w:rFonts w:ascii="Arial Unicode MS" w:eastAsia="Arial Unicode MS" w:hAnsi="Times New Roman" w:cs="Arial Unicode MS"/>
          <w:sz w:val="16"/>
          <w:szCs w:val="16"/>
          <w:vertAlign w:val="subscript"/>
          <w:lang w:val="uk-UA" w:eastAsia="ru-RU"/>
        </w:rPr>
        <w:t>1</w:t>
      </w:r>
      <w:proofErr w:type="gramEnd"/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</w:t>
      </w:r>
      <w:r w:rsidRPr="00F421D2">
        <w:rPr>
          <w:rFonts w:ascii="Arial" w:eastAsia="Times New Roman" w:hAnsi="Arial" w:cs="Arial"/>
          <w:b/>
          <w:bCs/>
          <w:iCs/>
          <w:sz w:val="16"/>
          <w:szCs w:val="16"/>
          <w:lang w:eastAsia="ru-RU"/>
        </w:rPr>
        <w:t xml:space="preserve"> Х</w:t>
      </w:r>
      <w:r w:rsidRPr="00F421D2">
        <w:rPr>
          <w:rFonts w:ascii="Arial" w:eastAsia="Times New Roman" w:hAnsi="Arial" w:cs="Arial"/>
          <w:b/>
          <w:bCs/>
          <w:iCs/>
          <w:sz w:val="16"/>
          <w:szCs w:val="16"/>
          <w:vertAlign w:val="subscript"/>
          <w:lang w:eastAsia="ru-RU"/>
        </w:rPr>
        <w:t>2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представлена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табл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. </w:t>
      </w:r>
      <w:r w:rsidRPr="00F421D2">
        <w:rPr>
          <w:rFonts w:ascii="Arial Unicode MS" w:eastAsia="Arial Unicode MS" w:hAnsi="Times New Roman" w:cs="Arial Unicode MS"/>
          <w:sz w:val="16"/>
          <w:szCs w:val="16"/>
          <w:lang w:val="uk-UA" w:eastAsia="uk-UA"/>
        </w:rPr>
        <w:t xml:space="preserve">2.1,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на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основе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которой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получают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выражение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для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выходной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булевой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функции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элемента</w:t>
      </w:r>
      <w:r w:rsidRPr="00F421D2">
        <w:rPr>
          <w:rFonts w:ascii="Arial" w:eastAsia="Times New Roman" w:hAnsi="Arial" w:cs="Arial"/>
          <w:b/>
          <w:bCs/>
          <w:iCs/>
          <w:spacing w:val="20"/>
          <w:sz w:val="16"/>
          <w:szCs w:val="16"/>
          <w:lang w:eastAsia="ru-RU"/>
        </w:rPr>
        <w:t xml:space="preserve"> </w:t>
      </w:r>
      <w:r w:rsidRPr="00F421D2">
        <w:rPr>
          <w:rFonts w:ascii="Arial" w:eastAsia="Times New Roman" w:hAnsi="Arial" w:cs="Arial"/>
          <w:b/>
          <w:bCs/>
          <w:iCs/>
          <w:spacing w:val="20"/>
          <w:sz w:val="16"/>
          <w:szCs w:val="16"/>
          <w:lang w:val="en-US"/>
        </w:rPr>
        <w:t>F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=</w:t>
      </w:r>
      <w:r w:rsidRPr="00ED544A">
        <w:rPr>
          <w:rFonts w:ascii="Arial" w:eastAsia="Times New Roman" w:hAnsi="Arial" w:cs="Arial"/>
          <w:b/>
          <w:bCs/>
          <w:iCs/>
          <w:spacing w:val="20"/>
          <w:sz w:val="16"/>
          <w:szCs w:val="16"/>
          <w:lang w:eastAsia="ru-RU"/>
        </w:rPr>
        <w:t xml:space="preserve"> Х</w:t>
      </w:r>
      <w:r w:rsidRPr="00ED544A">
        <w:rPr>
          <w:rFonts w:ascii="Arial" w:eastAsia="Times New Roman" w:hAnsi="Arial" w:cs="Arial"/>
          <w:bCs/>
          <w:iCs/>
          <w:spacing w:val="20"/>
          <w:sz w:val="16"/>
          <w:szCs w:val="16"/>
          <w:vertAlign w:val="subscript"/>
          <w:lang w:val="uk-UA" w:eastAsia="ru-RU"/>
        </w:rPr>
        <w:t>1</w:t>
      </w:r>
      <w:r w:rsidRPr="00ED544A">
        <w:rPr>
          <w:rFonts w:ascii="Arial" w:eastAsia="Times New Roman" w:hAnsi="Arial" w:cs="Arial"/>
          <w:bCs/>
          <w:iCs/>
          <w:spacing w:val="20"/>
          <w:sz w:val="16"/>
          <w:szCs w:val="16"/>
          <w:lang w:val="uk-UA" w:eastAsia="ru-RU"/>
        </w:rPr>
        <w:t>˅</w:t>
      </w:r>
      <w:r w:rsidRPr="00F421D2">
        <w:rPr>
          <w:rFonts w:ascii="Arial" w:eastAsia="Times New Roman" w:hAnsi="Arial" w:cs="Arial"/>
          <w:b/>
          <w:bCs/>
          <w:iCs/>
          <w:spacing w:val="20"/>
          <w:sz w:val="16"/>
          <w:szCs w:val="16"/>
          <w:lang w:eastAsia="ru-RU"/>
        </w:rPr>
        <w:t>Х</w:t>
      </w:r>
      <w:r w:rsidRPr="00F421D2">
        <w:rPr>
          <w:rFonts w:ascii="Arial" w:eastAsia="Times New Roman" w:hAnsi="Arial" w:cs="Arial"/>
          <w:b/>
          <w:bCs/>
          <w:iCs/>
          <w:spacing w:val="20"/>
          <w:sz w:val="16"/>
          <w:szCs w:val="16"/>
          <w:vertAlign w:val="subscript"/>
          <w:lang w:eastAsia="ru-RU"/>
        </w:rPr>
        <w:t>2</w:t>
      </w:r>
      <w:r w:rsidRPr="00F421D2">
        <w:rPr>
          <w:rFonts w:ascii="Arial" w:eastAsia="Times New Roman" w:hAnsi="Arial" w:cs="Arial"/>
          <w:b/>
          <w:bCs/>
          <w:iCs/>
          <w:spacing w:val="20"/>
          <w:sz w:val="16"/>
          <w:szCs w:val="16"/>
          <w:lang w:eastAsia="ru-RU"/>
        </w:rPr>
        <w:t>.</w:t>
      </w:r>
    </w:p>
    <w:p w:rsidR="00241535" w:rsidRPr="00ED544A" w:rsidRDefault="00BA486C">
      <w:pPr>
        <w:rPr>
          <w:sz w:val="16"/>
          <w:szCs w:val="16"/>
          <w:lang w:val="uk-UA"/>
        </w:rPr>
      </w:pPr>
      <w:r w:rsidRPr="00ED544A">
        <w:rPr>
          <w:noProof/>
          <w:sz w:val="16"/>
          <w:szCs w:val="16"/>
          <w:lang w:eastAsia="ru-RU"/>
        </w:rPr>
        <w:drawing>
          <wp:inline distT="0" distB="0" distL="0" distR="0">
            <wp:extent cx="1897299" cy="1034085"/>
            <wp:effectExtent l="19050" t="0" r="770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151" cy="1038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1D2" w:rsidRPr="00F421D2" w:rsidRDefault="00F421D2" w:rsidP="00F421D2">
      <w:pPr>
        <w:spacing w:before="180" w:after="60" w:line="254" w:lineRule="exact"/>
        <w:ind w:left="20" w:right="20" w:firstLine="38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Высокий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уровень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напряжения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="004A5C76" w:rsidRPr="00ED544A">
        <w:rPr>
          <w:rFonts w:ascii="Arial Unicode MS" w:eastAsia="Arial Unicode MS" w:hAnsi="Times New Roman" w:cs="Arial Unicode MS"/>
          <w:sz w:val="16"/>
          <w:szCs w:val="16"/>
          <w:lang w:val="en-US" w:eastAsia="ru-RU"/>
        </w:rPr>
        <w:t>U</w:t>
      </w:r>
      <w:r w:rsidR="004A5C76" w:rsidRPr="00ED544A">
        <w:rPr>
          <w:rFonts w:ascii="Arial Unicode MS" w:eastAsia="Arial Unicode MS" w:hAnsi="Times New Roman" w:cs="Arial Unicode MS"/>
          <w:sz w:val="16"/>
          <w:szCs w:val="16"/>
          <w:vertAlign w:val="subscript"/>
          <w:lang w:val="en-US" w:eastAsia="ru-RU"/>
        </w:rPr>
        <w:t>OH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на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выходе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диодного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элемента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ИЛИ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устанав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softHyphen/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ливается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при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подаче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на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один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или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оба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входа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высоких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уровней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proofErr w:type="gramStart"/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напряжения</w:t>
      </w:r>
      <w:proofErr w:type="gramEnd"/>
      <w:r w:rsidR="004A5C76" w:rsidRPr="00ED544A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="004A5C76" w:rsidRPr="00ED544A">
        <w:rPr>
          <w:rFonts w:ascii="Arial Unicode MS" w:eastAsia="Arial Unicode MS" w:hAnsi="Times New Roman" w:cs="Arial Unicode MS"/>
          <w:sz w:val="16"/>
          <w:szCs w:val="16"/>
          <w:lang w:val="en-US" w:eastAsia="ru-RU"/>
        </w:rPr>
        <w:t>U</w:t>
      </w:r>
      <w:r w:rsidR="004A5C76" w:rsidRPr="00ED544A">
        <w:rPr>
          <w:rFonts w:ascii="Arial Unicode MS" w:eastAsia="Arial Unicode MS" w:hAnsi="Times New Roman" w:cs="Arial Unicode MS"/>
          <w:sz w:val="16"/>
          <w:szCs w:val="16"/>
          <w:vertAlign w:val="subscript"/>
          <w:lang w:val="en-US" w:eastAsia="ru-RU"/>
        </w:rPr>
        <w:t>IH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при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proofErr w:type="gramStart"/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которых</w:t>
      </w:r>
      <w:proofErr w:type="gramEnd"/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открываются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соответствующие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кремниевые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диоды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="004A5C76" w:rsidRPr="00ED544A">
        <w:rPr>
          <w:rFonts w:ascii="Arial Unicode MS" w:eastAsia="Arial Unicode MS" w:hAnsi="Times New Roman" w:cs="Arial Unicode MS"/>
          <w:sz w:val="16"/>
          <w:szCs w:val="16"/>
          <w:lang w:val="en-US" w:eastAsia="uk-UA"/>
        </w:rPr>
        <w:t>VD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val="uk-UA" w:eastAsia="uk-UA"/>
        </w:rPr>
        <w:t>І</w:t>
      </w:r>
      <w:r w:rsidRPr="00F421D2">
        <w:rPr>
          <w:rFonts w:ascii="Arial Unicode MS" w:eastAsia="Arial Unicode MS" w:hAnsi="Times New Roman" w:cs="Arial Unicode MS"/>
          <w:sz w:val="16"/>
          <w:szCs w:val="16"/>
          <w:lang w:val="uk-UA" w:eastAsia="uk-UA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или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="004A5C76" w:rsidRPr="00ED544A">
        <w:rPr>
          <w:rFonts w:ascii="Arial Unicode MS" w:eastAsia="Arial Unicode MS" w:hAnsi="Times New Roman" w:cs="Arial Unicode MS"/>
          <w:sz w:val="16"/>
          <w:szCs w:val="16"/>
          <w:lang w:val="en-US" w:eastAsia="ru-RU"/>
        </w:rPr>
        <w:t>VD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2,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либо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оба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вместе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.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резистор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нагрузки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втекает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выходной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ток</w:t>
      </w:r>
      <w:r w:rsidRPr="00F421D2">
        <w:rPr>
          <w:rFonts w:ascii="Arial" w:eastAsia="Times New Roman" w:hAnsi="Arial" w:cs="Arial"/>
          <w:b/>
          <w:bCs/>
          <w:iCs/>
          <w:sz w:val="16"/>
          <w:szCs w:val="16"/>
          <w:lang w:eastAsia="ru-RU"/>
        </w:rPr>
        <w:t xml:space="preserve"> </w:t>
      </w:r>
      <w:r w:rsidRPr="00F421D2">
        <w:rPr>
          <w:rFonts w:ascii="Arial" w:eastAsia="Times New Roman" w:hAnsi="Arial" w:cs="Arial"/>
          <w:b/>
          <w:bCs/>
          <w:iCs/>
          <w:sz w:val="16"/>
          <w:szCs w:val="16"/>
          <w:lang w:val="uk-UA" w:eastAsia="uk-UA"/>
        </w:rPr>
        <w:t>Іон,</w:t>
      </w:r>
      <w:r w:rsidRPr="00F421D2">
        <w:rPr>
          <w:rFonts w:ascii="Arial Unicode MS" w:eastAsia="Arial Unicode MS" w:hAnsi="Times New Roman" w:cs="Arial Unicode MS"/>
          <w:sz w:val="16"/>
          <w:szCs w:val="16"/>
          <w:lang w:val="uk-UA" w:eastAsia="uk-UA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определяемый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по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форму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softHyphen/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ле</w:t>
      </w:r>
    </w:p>
    <w:p w:rsidR="00F421D2" w:rsidRPr="00F421D2" w:rsidRDefault="00F421D2" w:rsidP="00F421D2">
      <w:pPr>
        <w:spacing w:before="60" w:after="60" w:line="240" w:lineRule="auto"/>
        <w:ind w:left="34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421D2">
        <w:rPr>
          <w:rFonts w:ascii="Arial" w:eastAsia="Times New Roman" w:hAnsi="Arial" w:cs="Arial"/>
          <w:b/>
          <w:bCs/>
          <w:iCs/>
          <w:sz w:val="16"/>
          <w:szCs w:val="16"/>
          <w:lang w:val="uk-UA" w:eastAsia="uk-UA"/>
        </w:rPr>
        <w:t xml:space="preserve">Іон </w:t>
      </w:r>
      <w:r w:rsidR="004A5C76" w:rsidRPr="00ED544A">
        <w:rPr>
          <w:rFonts w:ascii="Arial" w:eastAsia="Times New Roman" w:hAnsi="Arial" w:cs="Arial"/>
          <w:b/>
          <w:bCs/>
          <w:iCs/>
          <w:sz w:val="16"/>
          <w:szCs w:val="16"/>
          <w:lang w:eastAsia="ru-RU"/>
        </w:rPr>
        <w:t>=</w:t>
      </w:r>
      <w:proofErr w:type="spellStart"/>
      <w:r w:rsidR="004A5C76" w:rsidRPr="00ED544A">
        <w:rPr>
          <w:rFonts w:ascii="Arial" w:eastAsia="Times New Roman" w:hAnsi="Arial" w:cs="Arial"/>
          <w:b/>
          <w:bCs/>
          <w:iCs/>
          <w:sz w:val="16"/>
          <w:szCs w:val="16"/>
          <w:lang w:val="en-US" w:eastAsia="ru-RU"/>
        </w:rPr>
        <w:t>Vcc</w:t>
      </w:r>
      <w:proofErr w:type="spellEnd"/>
      <w:r w:rsidR="004A5C76" w:rsidRPr="00ED544A">
        <w:rPr>
          <w:rFonts w:ascii="Arial" w:eastAsia="Times New Roman" w:hAnsi="Arial" w:cs="Arial"/>
          <w:b/>
          <w:bCs/>
          <w:iCs/>
          <w:sz w:val="16"/>
          <w:szCs w:val="16"/>
          <w:lang w:eastAsia="ru-RU"/>
        </w:rPr>
        <w:t>/(</w:t>
      </w:r>
      <w:r w:rsidR="004A5C76" w:rsidRPr="00ED544A">
        <w:rPr>
          <w:rFonts w:ascii="Arial" w:eastAsia="Times New Roman" w:hAnsi="Arial" w:cs="Arial"/>
          <w:b/>
          <w:bCs/>
          <w:iCs/>
          <w:sz w:val="16"/>
          <w:szCs w:val="16"/>
          <w:lang w:val="en-US" w:eastAsia="ru-RU"/>
        </w:rPr>
        <w:t>R</w:t>
      </w:r>
      <w:r w:rsidR="004A5C76" w:rsidRPr="00ED544A">
        <w:rPr>
          <w:rFonts w:ascii="Arial" w:eastAsia="Times New Roman" w:hAnsi="Arial" w:cs="Arial"/>
          <w:b/>
          <w:bCs/>
          <w:iCs/>
          <w:sz w:val="16"/>
          <w:szCs w:val="16"/>
          <w:lang w:eastAsia="ru-RU"/>
        </w:rPr>
        <w:t>+</w:t>
      </w:r>
      <w:r w:rsidR="004A5C76" w:rsidRPr="00ED544A">
        <w:rPr>
          <w:rFonts w:ascii="Arial" w:eastAsia="Times New Roman" w:hAnsi="Arial" w:cs="Arial"/>
          <w:b/>
          <w:bCs/>
          <w:iCs/>
          <w:sz w:val="16"/>
          <w:szCs w:val="16"/>
          <w:lang w:val="en-US" w:eastAsia="ru-RU"/>
        </w:rPr>
        <w:t>R</w:t>
      </w:r>
      <w:r w:rsidR="004A5C76" w:rsidRPr="00ED544A">
        <w:rPr>
          <w:rFonts w:ascii="Arial" w:eastAsia="Times New Roman" w:hAnsi="Arial" w:cs="Arial"/>
          <w:b/>
          <w:bCs/>
          <w:iCs/>
          <w:sz w:val="16"/>
          <w:szCs w:val="16"/>
          <w:vertAlign w:val="subscript"/>
          <w:lang w:val="en-US" w:eastAsia="ru-RU"/>
        </w:rPr>
        <w:t>H</w:t>
      </w:r>
      <w:r w:rsidR="004A5C76" w:rsidRPr="00ED544A">
        <w:rPr>
          <w:rFonts w:ascii="Arial" w:eastAsia="Times New Roman" w:hAnsi="Arial" w:cs="Arial"/>
          <w:b/>
          <w:bCs/>
          <w:iCs/>
          <w:sz w:val="16"/>
          <w:szCs w:val="16"/>
          <w:lang w:eastAsia="ru-RU"/>
        </w:rPr>
        <w:t>)</w:t>
      </w:r>
    </w:p>
    <w:p w:rsidR="00F421D2" w:rsidRPr="00F421D2" w:rsidRDefault="00F421D2" w:rsidP="00F421D2">
      <w:pPr>
        <w:spacing w:before="60" w:after="60" w:line="240" w:lineRule="auto"/>
        <w:ind w:left="20" w:firstLine="38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Значение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выходного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высокого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уровня</w:t>
      </w:r>
      <w:proofErr w:type="gramStart"/>
      <w:r w:rsidR="004A5C76" w:rsidRPr="00ED544A">
        <w:rPr>
          <w:rFonts w:ascii="Arial" w:eastAsia="Times New Roman" w:hAnsi="Arial" w:cs="Arial"/>
          <w:b/>
          <w:bCs/>
          <w:iCs/>
          <w:spacing w:val="20"/>
          <w:sz w:val="16"/>
          <w:szCs w:val="16"/>
          <w:lang w:val="en-US" w:eastAsia="ru-RU"/>
        </w:rPr>
        <w:t>U</w:t>
      </w:r>
      <w:r w:rsidR="004A5C76" w:rsidRPr="00ED544A">
        <w:rPr>
          <w:rFonts w:ascii="Arial" w:eastAsia="Times New Roman" w:hAnsi="Arial" w:cs="Arial"/>
          <w:b/>
          <w:bCs/>
          <w:iCs/>
          <w:spacing w:val="20"/>
          <w:sz w:val="16"/>
          <w:szCs w:val="16"/>
          <w:vertAlign w:val="subscript"/>
          <w:lang w:val="en-US" w:eastAsia="ru-RU"/>
        </w:rPr>
        <w:t>OH</w:t>
      </w:r>
      <w:proofErr w:type="gramEnd"/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зависит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от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входных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напряжений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:</w:t>
      </w:r>
    </w:p>
    <w:p w:rsidR="00F421D2" w:rsidRPr="00F421D2" w:rsidRDefault="004A5C76" w:rsidP="00F421D2">
      <w:pPr>
        <w:spacing w:before="60" w:after="0" w:line="250" w:lineRule="exact"/>
        <w:ind w:left="3440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 w:rsidRPr="00ED544A">
        <w:rPr>
          <w:rFonts w:ascii="Arial" w:eastAsia="Times New Roman" w:hAnsi="Arial" w:cs="Arial"/>
          <w:b/>
          <w:bCs/>
          <w:iCs/>
          <w:spacing w:val="20"/>
          <w:sz w:val="16"/>
          <w:szCs w:val="16"/>
          <w:lang w:val="en-US" w:eastAsia="ru-RU"/>
        </w:rPr>
        <w:t>U</w:t>
      </w:r>
      <w:r w:rsidRPr="00ED544A">
        <w:rPr>
          <w:rFonts w:ascii="Arial" w:eastAsia="Times New Roman" w:hAnsi="Arial" w:cs="Arial"/>
          <w:b/>
          <w:bCs/>
          <w:iCs/>
          <w:spacing w:val="20"/>
          <w:sz w:val="16"/>
          <w:szCs w:val="16"/>
          <w:vertAlign w:val="subscript"/>
          <w:lang w:val="en-US" w:eastAsia="ru-RU"/>
        </w:rPr>
        <w:t>OH</w:t>
      </w:r>
      <w:r w:rsidR="00F421D2" w:rsidRPr="00F421D2">
        <w:rPr>
          <w:rFonts w:ascii="Arial" w:eastAsia="Times New Roman" w:hAnsi="Arial" w:cs="Arial"/>
          <w:b/>
          <w:bCs/>
          <w:iCs/>
          <w:spacing w:val="20"/>
          <w:sz w:val="16"/>
          <w:szCs w:val="16"/>
          <w:lang w:val="en-US" w:eastAsia="ru-RU"/>
        </w:rPr>
        <w:t>=</w:t>
      </w:r>
      <w:r w:rsidRPr="00ED544A">
        <w:rPr>
          <w:rFonts w:ascii="Arial" w:eastAsia="Times New Roman" w:hAnsi="Arial" w:cs="Arial"/>
          <w:b/>
          <w:bCs/>
          <w:iCs/>
          <w:sz w:val="16"/>
          <w:szCs w:val="16"/>
          <w:lang w:val="en-US" w:eastAsia="ru-RU"/>
        </w:rPr>
        <w:t xml:space="preserve"> </w:t>
      </w:r>
      <w:proofErr w:type="spellStart"/>
      <w:r w:rsidRPr="00ED544A">
        <w:rPr>
          <w:rFonts w:ascii="Arial" w:eastAsia="Times New Roman" w:hAnsi="Arial" w:cs="Arial"/>
          <w:b/>
          <w:bCs/>
          <w:iCs/>
          <w:sz w:val="16"/>
          <w:szCs w:val="16"/>
          <w:lang w:val="en-US" w:eastAsia="ru-RU"/>
        </w:rPr>
        <w:t>Vcc</w:t>
      </w:r>
      <w:proofErr w:type="spellEnd"/>
      <w:r w:rsidRPr="00ED544A">
        <w:rPr>
          <w:rFonts w:ascii="Arial" w:eastAsia="Times New Roman" w:hAnsi="Arial" w:cs="Arial"/>
          <w:b/>
          <w:bCs/>
          <w:iCs/>
          <w:sz w:val="16"/>
          <w:szCs w:val="16"/>
          <w:lang w:val="en-US" w:eastAsia="ru-RU"/>
        </w:rPr>
        <w:t xml:space="preserve"> R</w:t>
      </w:r>
      <w:r w:rsidRPr="00ED544A">
        <w:rPr>
          <w:rFonts w:ascii="Arial" w:eastAsia="Times New Roman" w:hAnsi="Arial" w:cs="Arial"/>
          <w:b/>
          <w:bCs/>
          <w:iCs/>
          <w:sz w:val="16"/>
          <w:szCs w:val="16"/>
          <w:vertAlign w:val="subscript"/>
          <w:lang w:val="en-US" w:eastAsia="ru-RU"/>
        </w:rPr>
        <w:t>H</w:t>
      </w:r>
      <w:r w:rsidRPr="00ED544A">
        <w:rPr>
          <w:rFonts w:ascii="Arial" w:eastAsia="Times New Roman" w:hAnsi="Arial" w:cs="Arial"/>
          <w:b/>
          <w:bCs/>
          <w:iCs/>
          <w:sz w:val="16"/>
          <w:szCs w:val="16"/>
          <w:lang w:val="en-US" w:eastAsia="ru-RU"/>
        </w:rPr>
        <w:t xml:space="preserve"> /(R+R</w:t>
      </w:r>
      <w:r w:rsidRPr="00ED544A">
        <w:rPr>
          <w:rFonts w:ascii="Arial" w:eastAsia="Times New Roman" w:hAnsi="Arial" w:cs="Arial"/>
          <w:b/>
          <w:bCs/>
          <w:iCs/>
          <w:sz w:val="16"/>
          <w:szCs w:val="16"/>
          <w:vertAlign w:val="subscript"/>
          <w:lang w:val="en-US" w:eastAsia="ru-RU"/>
        </w:rPr>
        <w:t>H</w:t>
      </w:r>
      <w:r w:rsidRPr="00ED544A">
        <w:rPr>
          <w:rFonts w:ascii="Arial" w:eastAsia="Times New Roman" w:hAnsi="Arial" w:cs="Arial"/>
          <w:b/>
          <w:bCs/>
          <w:iCs/>
          <w:sz w:val="16"/>
          <w:szCs w:val="16"/>
          <w:lang w:val="en-US" w:eastAsia="ru-RU"/>
        </w:rPr>
        <w:t>)</w:t>
      </w:r>
    </w:p>
    <w:p w:rsidR="00F421D2" w:rsidRPr="00ED544A" w:rsidRDefault="00F421D2">
      <w:pPr>
        <w:rPr>
          <w:sz w:val="16"/>
          <w:szCs w:val="16"/>
          <w:lang w:val="uk-UA"/>
        </w:rPr>
      </w:pPr>
    </w:p>
    <w:p w:rsidR="00BA486C" w:rsidRPr="00ED544A" w:rsidRDefault="00BA486C">
      <w:pPr>
        <w:rPr>
          <w:sz w:val="16"/>
          <w:szCs w:val="16"/>
          <w:lang w:val="en-US"/>
        </w:rPr>
      </w:pPr>
      <w:r w:rsidRPr="00ED544A">
        <w:rPr>
          <w:sz w:val="16"/>
          <w:szCs w:val="16"/>
          <w:lang w:val="uk-UA"/>
        </w:rPr>
        <w:t>7.</w:t>
      </w:r>
    </w:p>
    <w:p w:rsidR="00A3162E" w:rsidRPr="00ED544A" w:rsidRDefault="00A3162E">
      <w:pPr>
        <w:rPr>
          <w:sz w:val="16"/>
          <w:szCs w:val="16"/>
          <w:lang w:val="en-US"/>
        </w:rPr>
      </w:pPr>
      <w:r w:rsidRPr="00ED544A">
        <w:rPr>
          <w:sz w:val="16"/>
          <w:szCs w:val="16"/>
          <w:lang w:val="en-US"/>
        </w:rPr>
        <w:lastRenderedPageBreak/>
        <w:drawing>
          <wp:inline distT="0" distB="0" distL="0" distR="0">
            <wp:extent cx="1838933" cy="1206799"/>
            <wp:effectExtent l="19050" t="0" r="8917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781" cy="1208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86C" w:rsidRPr="00ED544A" w:rsidRDefault="00A3162E" w:rsidP="00A3162E">
      <w:pPr>
        <w:spacing w:before="120" w:after="0" w:line="259" w:lineRule="exact"/>
        <w:ind w:left="20" w:right="60" w:firstLine="4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Высокий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уровень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напряжения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" w:eastAsia="Times New Roman" w:hAnsi="Arial" w:cs="Arial"/>
          <w:b/>
          <w:bCs/>
          <w:iCs/>
          <w:spacing w:val="20"/>
          <w:sz w:val="16"/>
          <w:szCs w:val="16"/>
          <w:lang w:val="en-US" w:eastAsia="ru-RU"/>
        </w:rPr>
        <w:t>U</w:t>
      </w:r>
      <w:r w:rsidRPr="00ED544A">
        <w:rPr>
          <w:rFonts w:ascii="Arial" w:eastAsia="Times New Roman" w:hAnsi="Arial" w:cs="Arial"/>
          <w:b/>
          <w:bCs/>
          <w:iCs/>
          <w:spacing w:val="20"/>
          <w:sz w:val="16"/>
          <w:szCs w:val="16"/>
          <w:vertAlign w:val="subscript"/>
          <w:lang w:val="en-US" w:eastAsia="ru-RU"/>
        </w:rPr>
        <w:t>OH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выходе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диодного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элемента</w:t>
      </w:r>
      <w:proofErr w:type="gramStart"/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proofErr w:type="gramEnd"/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устанавли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вается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только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одновременной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подаче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оба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входа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высоких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уровней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ния</w:t>
      </w:r>
      <w:r w:rsidRPr="00ED544A">
        <w:rPr>
          <w:rFonts w:ascii="Arial" w:eastAsia="Times New Roman" w:hAnsi="Arial" w:cs="Arial"/>
          <w:b/>
          <w:bCs/>
          <w:iCs/>
          <w:spacing w:val="20"/>
          <w:sz w:val="16"/>
          <w:szCs w:val="16"/>
          <w:lang w:val="en-US" w:eastAsia="ru-RU"/>
        </w:rPr>
        <w:t>U</w:t>
      </w:r>
      <w:r w:rsidRPr="00ED544A">
        <w:rPr>
          <w:rFonts w:ascii="Arial" w:eastAsia="Times New Roman" w:hAnsi="Arial" w:cs="Arial"/>
          <w:b/>
          <w:bCs/>
          <w:iCs/>
          <w:spacing w:val="20"/>
          <w:sz w:val="16"/>
          <w:szCs w:val="16"/>
          <w:vertAlign w:val="subscript"/>
          <w:lang w:val="en-US" w:eastAsia="ru-RU"/>
        </w:rPr>
        <w:t>IH</w:t>
      </w:r>
      <w:r w:rsidRPr="00ED544A">
        <w:rPr>
          <w:rFonts w:ascii="Arial" w:eastAsia="Times New Roman" w:hAnsi="Arial" w:cs="Arial"/>
          <w:iCs/>
          <w:sz w:val="16"/>
          <w:szCs w:val="16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которых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закрываются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кремниевые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диоды</w:t>
      </w:r>
      <w:r w:rsidRPr="00A3162E">
        <w:rPr>
          <w:rFonts w:ascii="Arial" w:eastAsia="Times New Roman" w:hAnsi="Arial" w:cs="Arial"/>
          <w:iCs/>
          <w:sz w:val="16"/>
          <w:szCs w:val="16"/>
          <w:lang w:eastAsia="ru-RU"/>
        </w:rPr>
        <w:t xml:space="preserve"> УВ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/>
          <w:sz w:val="19"/>
          <w:szCs w:val="19"/>
          <w:lang w:val="uk-UA" w:eastAsia="uk-UA"/>
        </w:rPr>
        <w:t xml:space="preserve">1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A3162E">
        <w:rPr>
          <w:rFonts w:ascii="Arial" w:eastAsia="Times New Roman" w:hAnsi="Arial" w:cs="Arial"/>
          <w:iCs/>
          <w:sz w:val="16"/>
          <w:szCs w:val="16"/>
          <w:lang w:eastAsia="ru-RU"/>
        </w:rPr>
        <w:t xml:space="preserve"> УВ2.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этом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точника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питания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" w:eastAsia="Times New Roman" w:hAnsi="Arial" w:cs="Arial"/>
          <w:b/>
          <w:bCs/>
          <w:iCs/>
          <w:spacing w:val="20"/>
          <w:sz w:val="16"/>
          <w:szCs w:val="16"/>
          <w:lang w:val="en-US" w:eastAsia="ru-RU"/>
        </w:rPr>
        <w:t>U</w:t>
      </w:r>
      <w:r w:rsidRPr="00ED544A">
        <w:rPr>
          <w:rFonts w:ascii="Arial" w:eastAsia="Times New Roman" w:hAnsi="Arial" w:cs="Arial"/>
          <w:b/>
          <w:bCs/>
          <w:iCs/>
          <w:spacing w:val="20"/>
          <w:sz w:val="16"/>
          <w:szCs w:val="16"/>
          <w:vertAlign w:val="subscript"/>
          <w:lang w:val="en-US" w:eastAsia="ru-RU"/>
        </w:rPr>
        <w:t>CC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через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резисторы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R</w:t>
      </w:r>
      <w:r w:rsidRPr="00ED544A">
        <w:rPr>
          <w:rFonts w:ascii="Arial Unicode MS" w:eastAsia="Arial Unicode MS" w:hAnsi="Times New Roman" w:cs="Arial Unicode MS"/>
          <w:sz w:val="19"/>
          <w:szCs w:val="19"/>
          <w:vertAlign w:val="subscript"/>
          <w:lang w:eastAsia="ru-RU"/>
        </w:rPr>
        <w:t>1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R</w:t>
      </w:r>
      <w:r w:rsidRPr="00ED544A">
        <w:rPr>
          <w:rFonts w:ascii="Arial Unicode MS" w:eastAsia="Arial Unicode MS" w:hAnsi="Times New Roman" w:cs="Arial Unicode MS"/>
          <w:sz w:val="19"/>
          <w:szCs w:val="19"/>
          <w:vertAlign w:val="subscript"/>
          <w:lang w:eastAsia="ru-RU"/>
        </w:rPr>
        <w:t>2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протекает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нагрузки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        </w:t>
      </w:r>
      <w:r w:rsidRPr="00F421D2">
        <w:rPr>
          <w:rFonts w:ascii="Arial" w:eastAsia="Times New Roman" w:hAnsi="Arial" w:cs="Arial"/>
          <w:b/>
          <w:bCs/>
          <w:iCs/>
          <w:sz w:val="16"/>
          <w:szCs w:val="16"/>
          <w:lang w:val="uk-UA" w:eastAsia="uk-UA"/>
        </w:rPr>
        <w:t xml:space="preserve">Іон </w:t>
      </w:r>
      <w:r w:rsidRPr="00ED544A">
        <w:rPr>
          <w:rFonts w:ascii="Arial" w:eastAsia="Times New Roman" w:hAnsi="Arial" w:cs="Arial"/>
          <w:b/>
          <w:bCs/>
          <w:iCs/>
          <w:sz w:val="16"/>
          <w:szCs w:val="16"/>
          <w:lang w:eastAsia="ru-RU"/>
        </w:rPr>
        <w:t>=</w:t>
      </w:r>
      <w:proofErr w:type="spellStart"/>
      <w:r w:rsidRPr="00ED544A">
        <w:rPr>
          <w:rFonts w:ascii="Arial" w:eastAsia="Times New Roman" w:hAnsi="Arial" w:cs="Arial"/>
          <w:b/>
          <w:bCs/>
          <w:iCs/>
          <w:sz w:val="16"/>
          <w:szCs w:val="16"/>
          <w:lang w:val="en-US" w:eastAsia="ru-RU"/>
        </w:rPr>
        <w:t>Vcc</w:t>
      </w:r>
      <w:proofErr w:type="spellEnd"/>
      <w:r w:rsidRPr="00ED544A">
        <w:rPr>
          <w:rFonts w:ascii="Arial" w:eastAsia="Times New Roman" w:hAnsi="Arial" w:cs="Arial"/>
          <w:b/>
          <w:bCs/>
          <w:iCs/>
          <w:sz w:val="16"/>
          <w:szCs w:val="16"/>
          <w:lang w:eastAsia="ru-RU"/>
        </w:rPr>
        <w:t>/(</w:t>
      </w:r>
      <w:r w:rsidRPr="00ED544A">
        <w:rPr>
          <w:rFonts w:ascii="Arial" w:eastAsia="Times New Roman" w:hAnsi="Arial" w:cs="Arial"/>
          <w:b/>
          <w:bCs/>
          <w:iCs/>
          <w:sz w:val="16"/>
          <w:szCs w:val="16"/>
          <w:lang w:val="en-US" w:eastAsia="ru-RU"/>
        </w:rPr>
        <w:t>R</w:t>
      </w:r>
      <w:r w:rsidRPr="00ED544A">
        <w:rPr>
          <w:rFonts w:ascii="Arial" w:eastAsia="Times New Roman" w:hAnsi="Arial" w:cs="Arial"/>
          <w:b/>
          <w:bCs/>
          <w:iCs/>
          <w:sz w:val="16"/>
          <w:szCs w:val="16"/>
          <w:lang w:eastAsia="ru-RU"/>
        </w:rPr>
        <w:t>+</w:t>
      </w:r>
      <w:r w:rsidRPr="00ED544A">
        <w:rPr>
          <w:rFonts w:ascii="Arial" w:eastAsia="Times New Roman" w:hAnsi="Arial" w:cs="Arial"/>
          <w:b/>
          <w:bCs/>
          <w:iCs/>
          <w:sz w:val="16"/>
          <w:szCs w:val="16"/>
          <w:lang w:val="en-US" w:eastAsia="ru-RU"/>
        </w:rPr>
        <w:t>R</w:t>
      </w:r>
      <w:r w:rsidRPr="00ED544A">
        <w:rPr>
          <w:rFonts w:ascii="Arial" w:eastAsia="Times New Roman" w:hAnsi="Arial" w:cs="Arial"/>
          <w:b/>
          <w:bCs/>
          <w:iCs/>
          <w:sz w:val="16"/>
          <w:szCs w:val="16"/>
          <w:vertAlign w:val="subscript"/>
          <w:lang w:val="en-US" w:eastAsia="ru-RU"/>
        </w:rPr>
        <w:t>H</w:t>
      </w:r>
      <w:r w:rsidRPr="00ED544A">
        <w:rPr>
          <w:rFonts w:ascii="Arial" w:eastAsia="Times New Roman" w:hAnsi="Arial" w:cs="Arial"/>
          <w:b/>
          <w:bCs/>
          <w:iCs/>
          <w:sz w:val="16"/>
          <w:szCs w:val="16"/>
          <w:lang w:eastAsia="ru-RU"/>
        </w:rPr>
        <w:t>)</w:t>
      </w:r>
      <w:r w:rsidRPr="00ED544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который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определяет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значение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высокого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уровня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выходного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напряжения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  </w:t>
      </w:r>
      <w:r w:rsidRPr="00ED544A">
        <w:rPr>
          <w:rFonts w:ascii="Arial" w:eastAsia="Times New Roman" w:hAnsi="Arial" w:cs="Arial"/>
          <w:b/>
          <w:bCs/>
          <w:iCs/>
          <w:spacing w:val="20"/>
          <w:sz w:val="16"/>
          <w:szCs w:val="16"/>
          <w:lang w:val="en-US" w:eastAsia="ru-RU"/>
        </w:rPr>
        <w:t>U</w:t>
      </w:r>
      <w:r w:rsidRPr="00ED544A">
        <w:rPr>
          <w:rFonts w:ascii="Arial" w:eastAsia="Times New Roman" w:hAnsi="Arial" w:cs="Arial"/>
          <w:b/>
          <w:bCs/>
          <w:iCs/>
          <w:spacing w:val="20"/>
          <w:sz w:val="16"/>
          <w:szCs w:val="16"/>
          <w:vertAlign w:val="subscript"/>
          <w:lang w:val="en-US" w:eastAsia="ru-RU"/>
        </w:rPr>
        <w:t>OH</w:t>
      </w:r>
      <w:r w:rsidRPr="00F421D2">
        <w:rPr>
          <w:rFonts w:ascii="Arial" w:eastAsia="Times New Roman" w:hAnsi="Arial" w:cs="Arial"/>
          <w:b/>
          <w:bCs/>
          <w:iCs/>
          <w:spacing w:val="20"/>
          <w:sz w:val="16"/>
          <w:szCs w:val="16"/>
          <w:lang w:eastAsia="ru-RU"/>
        </w:rPr>
        <w:t>=</w:t>
      </w:r>
      <w:r w:rsidRPr="00ED544A">
        <w:rPr>
          <w:rFonts w:ascii="Arial" w:eastAsia="Times New Roman" w:hAnsi="Arial" w:cs="Arial"/>
          <w:b/>
          <w:bCs/>
          <w:iCs/>
          <w:sz w:val="16"/>
          <w:szCs w:val="16"/>
          <w:lang w:eastAsia="ru-RU"/>
        </w:rPr>
        <w:t xml:space="preserve"> </w:t>
      </w:r>
      <w:proofErr w:type="spellStart"/>
      <w:r w:rsidRPr="00ED544A">
        <w:rPr>
          <w:rFonts w:ascii="Arial" w:eastAsia="Times New Roman" w:hAnsi="Arial" w:cs="Arial"/>
          <w:b/>
          <w:bCs/>
          <w:iCs/>
          <w:sz w:val="16"/>
          <w:szCs w:val="16"/>
          <w:lang w:val="en-US" w:eastAsia="ru-RU"/>
        </w:rPr>
        <w:t>Vcc</w:t>
      </w:r>
      <w:proofErr w:type="spellEnd"/>
      <w:r w:rsidRPr="00ED544A">
        <w:rPr>
          <w:rFonts w:ascii="Arial" w:eastAsia="Times New Roman" w:hAnsi="Arial" w:cs="Arial"/>
          <w:b/>
          <w:bCs/>
          <w:iCs/>
          <w:sz w:val="16"/>
          <w:szCs w:val="16"/>
          <w:lang w:eastAsia="ru-RU"/>
        </w:rPr>
        <w:t xml:space="preserve"> </w:t>
      </w:r>
      <w:r w:rsidRPr="00ED544A">
        <w:rPr>
          <w:rFonts w:ascii="Arial" w:eastAsia="Times New Roman" w:hAnsi="Arial" w:cs="Arial"/>
          <w:b/>
          <w:bCs/>
          <w:iCs/>
          <w:sz w:val="16"/>
          <w:szCs w:val="16"/>
          <w:lang w:val="en-US" w:eastAsia="ru-RU"/>
        </w:rPr>
        <w:t>R</w:t>
      </w:r>
      <w:r w:rsidRPr="00ED544A">
        <w:rPr>
          <w:rFonts w:ascii="Arial" w:eastAsia="Times New Roman" w:hAnsi="Arial" w:cs="Arial"/>
          <w:b/>
          <w:bCs/>
          <w:iCs/>
          <w:sz w:val="16"/>
          <w:szCs w:val="16"/>
          <w:vertAlign w:val="subscript"/>
          <w:lang w:val="en-US" w:eastAsia="ru-RU"/>
        </w:rPr>
        <w:t>H</w:t>
      </w:r>
      <w:r w:rsidRPr="00ED544A">
        <w:rPr>
          <w:rFonts w:ascii="Arial" w:eastAsia="Times New Roman" w:hAnsi="Arial" w:cs="Arial"/>
          <w:b/>
          <w:bCs/>
          <w:iCs/>
          <w:sz w:val="16"/>
          <w:szCs w:val="16"/>
          <w:lang w:eastAsia="ru-RU"/>
        </w:rPr>
        <w:t xml:space="preserve"> /(</w:t>
      </w:r>
      <w:r w:rsidRPr="00ED544A">
        <w:rPr>
          <w:rFonts w:ascii="Arial" w:eastAsia="Times New Roman" w:hAnsi="Arial" w:cs="Arial"/>
          <w:b/>
          <w:bCs/>
          <w:iCs/>
          <w:sz w:val="16"/>
          <w:szCs w:val="16"/>
          <w:lang w:val="en-US" w:eastAsia="ru-RU"/>
        </w:rPr>
        <w:t>R</w:t>
      </w:r>
      <w:r w:rsidRPr="00ED544A">
        <w:rPr>
          <w:rFonts w:ascii="Arial" w:eastAsia="Times New Roman" w:hAnsi="Arial" w:cs="Arial"/>
          <w:b/>
          <w:bCs/>
          <w:iCs/>
          <w:sz w:val="16"/>
          <w:szCs w:val="16"/>
          <w:lang w:eastAsia="ru-RU"/>
        </w:rPr>
        <w:t>+</w:t>
      </w:r>
      <w:r w:rsidRPr="00ED544A">
        <w:rPr>
          <w:rFonts w:ascii="Arial" w:eastAsia="Times New Roman" w:hAnsi="Arial" w:cs="Arial"/>
          <w:b/>
          <w:bCs/>
          <w:iCs/>
          <w:sz w:val="16"/>
          <w:szCs w:val="16"/>
          <w:lang w:val="en-US" w:eastAsia="ru-RU"/>
        </w:rPr>
        <w:t>R</w:t>
      </w:r>
      <w:r w:rsidRPr="00ED544A">
        <w:rPr>
          <w:rFonts w:ascii="Arial" w:eastAsia="Times New Roman" w:hAnsi="Arial" w:cs="Arial"/>
          <w:b/>
          <w:bCs/>
          <w:iCs/>
          <w:sz w:val="16"/>
          <w:szCs w:val="16"/>
          <w:vertAlign w:val="subscript"/>
          <w:lang w:val="en-US" w:eastAsia="ru-RU"/>
        </w:rPr>
        <w:t>H</w:t>
      </w:r>
      <w:r w:rsidRPr="00ED544A">
        <w:rPr>
          <w:rFonts w:ascii="Arial" w:eastAsia="Times New Roman" w:hAnsi="Arial" w:cs="Arial"/>
          <w:b/>
          <w:bCs/>
          <w:iCs/>
          <w:sz w:val="16"/>
          <w:szCs w:val="16"/>
          <w:lang w:eastAsia="ru-RU"/>
        </w:rPr>
        <w:t>)</w:t>
      </w:r>
    </w:p>
    <w:p w:rsidR="00BA486C" w:rsidRPr="00ED544A" w:rsidRDefault="00BA486C">
      <w:pPr>
        <w:rPr>
          <w:sz w:val="16"/>
          <w:szCs w:val="16"/>
          <w:lang w:val="uk-UA"/>
        </w:rPr>
      </w:pPr>
      <w:r w:rsidRPr="00ED544A">
        <w:rPr>
          <w:sz w:val="16"/>
          <w:szCs w:val="16"/>
          <w:lang w:val="uk-UA"/>
        </w:rPr>
        <w:t>8.</w:t>
      </w:r>
    </w:p>
    <w:p w:rsidR="00BA486C" w:rsidRPr="00ED544A" w:rsidRDefault="00BA486C">
      <w:pPr>
        <w:rPr>
          <w:sz w:val="16"/>
          <w:szCs w:val="16"/>
          <w:lang w:val="en-US"/>
        </w:rPr>
      </w:pPr>
      <w:r w:rsidRPr="00ED544A">
        <w:rPr>
          <w:noProof/>
          <w:sz w:val="16"/>
          <w:szCs w:val="16"/>
          <w:lang w:eastAsia="ru-RU"/>
        </w:rPr>
        <w:drawing>
          <wp:inline distT="0" distB="0" distL="0" distR="0">
            <wp:extent cx="1940393" cy="1099225"/>
            <wp:effectExtent l="19050" t="0" r="2707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410" cy="109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D96" w:rsidRPr="00ED544A" w:rsidRDefault="00A3162E" w:rsidP="00700D96">
      <w:pPr>
        <w:spacing w:after="60" w:line="259" w:lineRule="exact"/>
        <w:ind w:left="20" w:right="80" w:firstLine="4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</w:t>
      </w:r>
      <w:r w:rsidRPr="00A3162E">
        <w:rPr>
          <w:rFonts w:ascii="Arial Unicode MS" w:eastAsia="Arial Unicode MS" w:hAnsi="Times New Roman" w:cs="Arial Unicode MS"/>
          <w:iCs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/>
          <w:iCs/>
          <w:sz w:val="19"/>
          <w:szCs w:val="19"/>
          <w:lang w:val="en-US" w:eastAsia="ru-RU"/>
        </w:rPr>
        <w:t>VD</w:t>
      </w:r>
      <w:r w:rsidRPr="00A3162E">
        <w:rPr>
          <w:rFonts w:ascii="Arial Unicode MS" w:eastAsia="Arial Unicode MS" w:hAnsi="Times New Roman" w:cs="Arial Unicode MS"/>
          <w:iCs/>
          <w:sz w:val="19"/>
          <w:szCs w:val="19"/>
          <w:lang w:eastAsia="ru-RU"/>
        </w:rPr>
        <w:t>\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может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находиться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трех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основных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режимах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: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отсечки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торного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тока</w:t>
      </w:r>
      <w:r w:rsidR="00700D96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насыщения</w:t>
      </w:r>
      <w:r w:rsidR="00700D96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активной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боты</w:t>
      </w:r>
      <w:r w:rsidR="00700D96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режиме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отсечки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коллекторный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базовый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переходы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закрыты</w:t>
      </w:r>
      <w:r w:rsidR="00700D96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цепи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коллектора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протекает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очень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лый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обратный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коллекторного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перехода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700D96" w:rsidRPr="00ED544A">
        <w:rPr>
          <w:rFonts w:ascii="Arial Unicode MS" w:eastAsia="Arial Unicode MS" w:hAnsi="Times New Roman" w:cs="Arial Unicode MS"/>
          <w:spacing w:val="-20"/>
          <w:sz w:val="19"/>
          <w:szCs w:val="19"/>
          <w:lang w:val="en-US" w:eastAsia="ru-RU"/>
        </w:rPr>
        <w:t>I</w:t>
      </w:r>
      <w:r w:rsidRPr="00A3162E">
        <w:rPr>
          <w:rFonts w:ascii="Arial Unicode MS" w:eastAsia="Arial Unicode MS" w:hAnsi="Times New Roman" w:cs="Arial Unicode MS" w:hint="eastAsia"/>
          <w:spacing w:val="-20"/>
          <w:sz w:val="19"/>
          <w:szCs w:val="19"/>
          <w:vertAlign w:val="subscript"/>
          <w:lang w:eastAsia="ru-RU"/>
        </w:rPr>
        <w:t>К</w:t>
      </w:r>
      <w:r w:rsidRPr="00A3162E">
        <w:rPr>
          <w:rFonts w:ascii="Arial Unicode MS" w:eastAsia="Arial Unicode MS" w:hAnsi="Times New Roman" w:cs="Arial Unicode MS"/>
          <w:spacing w:val="-20"/>
          <w:sz w:val="19"/>
          <w:szCs w:val="19"/>
          <w:vertAlign w:val="subscript"/>
          <w:lang w:eastAsia="ru-RU"/>
        </w:rPr>
        <w:t>0</w:t>
      </w:r>
      <w:r w:rsidRPr="00A3162E">
        <w:rPr>
          <w:rFonts w:ascii="Arial Unicode MS" w:eastAsia="Arial Unicode MS" w:hAnsi="Times New Roman" w:cs="Arial Unicode MS"/>
          <w:spacing w:val="-20"/>
          <w:sz w:val="19"/>
          <w:szCs w:val="19"/>
          <w:lang w:eastAsia="ru-RU"/>
        </w:rPr>
        <w:t xml:space="preserve"> &lt;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1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мкА</w:t>
      </w:r>
      <w:r w:rsidR="00700D96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A3162E" w:rsidRPr="00ED544A" w:rsidRDefault="00A3162E" w:rsidP="00A3162E">
      <w:pPr>
        <w:spacing w:after="0" w:line="254" w:lineRule="exact"/>
        <w:ind w:left="20" w:right="80" w:firstLine="460"/>
        <w:jc w:val="both"/>
        <w:rPr>
          <w:rFonts w:ascii="Candara" w:eastAsia="Times New Roman" w:hAnsi="Candara" w:cs="Candara"/>
          <w:sz w:val="14"/>
          <w:szCs w:val="14"/>
          <w:lang w:val="en-US" w:eastAsia="ru-RU"/>
        </w:rPr>
      </w:pP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режиме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насыщения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кремниевом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переходе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база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эмиттер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прямое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падение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напряжения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равно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700D96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>V*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>= 0,8</w:t>
      </w:r>
      <w:proofErr w:type="gramStart"/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proofErr w:type="gramEnd"/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через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коллектор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протекает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максимально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возможный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который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называется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током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насыщения</w:t>
      </w:r>
      <w:r w:rsidRPr="00A3162E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A3162E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коллектора</w:t>
      </w:r>
      <w:r w:rsidR="00700D96" w:rsidRPr="00ED544A">
        <w:rPr>
          <w:rFonts w:ascii="Candara" w:eastAsia="Times New Roman" w:hAnsi="Candara" w:cs="Candara"/>
          <w:sz w:val="14"/>
          <w:szCs w:val="14"/>
          <w:lang w:eastAsia="ru-RU"/>
        </w:rPr>
        <w:t>.</w:t>
      </w:r>
    </w:p>
    <w:p w:rsidR="00700D96" w:rsidRPr="00ED544A" w:rsidRDefault="00700D96" w:rsidP="00700D96">
      <w:pPr>
        <w:spacing w:after="0" w:line="254" w:lineRule="exact"/>
        <w:ind w:right="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>9</w:t>
      </w:r>
      <w:r w:rsidRPr="00ED54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0D96" w:rsidRPr="00700D96" w:rsidRDefault="00700D96" w:rsidP="00700D96">
      <w:pPr>
        <w:spacing w:after="0" w:line="259" w:lineRule="exact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режиме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насыщения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базе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транзистора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накапливается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избыточный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заряд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значение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которого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пропорционально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степени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насыщения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подаче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низкого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уров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ня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входного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сигнала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закрывается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Однако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коллекторный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остается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постоянным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интервале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времени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t</w:t>
      </w:r>
      <w:r w:rsidRPr="00ED544A">
        <w:rPr>
          <w:rFonts w:ascii="Arial Unicode MS" w:eastAsia="Arial Unicode MS" w:hAnsi="Times New Roman" w:cs="Arial Unicode MS"/>
          <w:sz w:val="19"/>
          <w:szCs w:val="19"/>
          <w:vertAlign w:val="subscript"/>
          <w:lang w:eastAsia="ru-RU"/>
        </w:rPr>
        <w:t>2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ED544A"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t</w:t>
      </w:r>
      <w:r w:rsidRPr="00ED544A">
        <w:rPr>
          <w:rFonts w:ascii="Arial Unicode MS" w:eastAsia="Arial Unicode MS" w:hAnsi="Times New Roman" w:cs="Arial Unicode MS"/>
          <w:sz w:val="19"/>
          <w:szCs w:val="19"/>
          <w:vertAlign w:val="subscript"/>
          <w:lang w:eastAsia="ru-RU"/>
        </w:rPr>
        <w:t>3 ,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называемом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временем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рассасывания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gramStart"/>
      <w:r w:rsidR="00A4724F" w:rsidRPr="00ED544A"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t</w:t>
      </w:r>
      <w:proofErr w:type="gramEnd"/>
      <w:r w:rsidRPr="00700D96">
        <w:rPr>
          <w:rFonts w:ascii="Arial Unicode MS" w:eastAsia="Arial Unicode MS" w:hAnsi="Times New Roman" w:cs="Arial Unicode MS" w:hint="eastAsia"/>
          <w:sz w:val="19"/>
          <w:szCs w:val="19"/>
          <w:vertAlign w:val="subscript"/>
          <w:lang w:eastAsia="ru-RU"/>
        </w:rPr>
        <w:t>рас</w:t>
      </w:r>
      <w:r w:rsidRPr="00700D96">
        <w:rPr>
          <w:rFonts w:ascii="Arial Unicode MS" w:eastAsia="Arial Unicode MS" w:hAnsi="Times New Roman" w:cs="Arial Unicode MS"/>
          <w:sz w:val="19"/>
          <w:szCs w:val="19"/>
          <w:vertAlign w:val="subscript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избыточного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заряда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базе</w:t>
      </w:r>
      <w:r w:rsidR="00A4724F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После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окончания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рассасывания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коллектор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ный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спадает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формируется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фронт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выходного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gramStart"/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сигнала</w:t>
      </w:r>
      <w:proofErr w:type="gramEnd"/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Таким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образом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нали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чие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насыщения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вызывает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задержку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выключения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инвертора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что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является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недостат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ком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данной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схемы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700D96" w:rsidRPr="00ED544A" w:rsidRDefault="00700D96" w:rsidP="00700D96">
      <w:pPr>
        <w:spacing w:after="0" w:line="259" w:lineRule="exact"/>
        <w:ind w:firstLine="400"/>
        <w:jc w:val="both"/>
        <w:rPr>
          <w:rFonts w:ascii="Arial Unicode MS" w:eastAsia="Arial Unicode MS" w:hAnsi="Times New Roman" w:cs="Arial Unicode MS"/>
          <w:sz w:val="16"/>
          <w:szCs w:val="16"/>
          <w:lang w:val="en-US" w:eastAsia="ru-RU"/>
        </w:rPr>
      </w:pP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Уменьшение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длительности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переходных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процессов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обеспечивается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схемой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элемента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A4724F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</w:t>
      </w:r>
      <w:proofErr w:type="gramStart"/>
      <w:r w:rsidR="00A4724F" w:rsidRPr="00ED544A"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E</w:t>
      </w:r>
      <w:proofErr w:type="gramEnd"/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которой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вместо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резистора</w:t>
      </w:r>
      <w:r w:rsidRPr="00700D96">
        <w:rPr>
          <w:rFonts w:ascii="Arial Unicode MS" w:eastAsia="Arial Unicode MS" w:hAnsi="Times New Roman" w:cs="Arial Unicode MS"/>
          <w:sz w:val="20"/>
          <w:szCs w:val="20"/>
          <w:lang w:eastAsia="ru-RU"/>
        </w:rPr>
        <w:t xml:space="preserve"> </w:t>
      </w:r>
      <w:r w:rsidR="00A4724F" w:rsidRPr="00ED544A">
        <w:rPr>
          <w:rFonts w:ascii="Arial Unicode MS" w:eastAsia="Arial Unicode MS" w:hAnsi="Times New Roman" w:cs="Arial Unicode MS"/>
          <w:sz w:val="20"/>
          <w:szCs w:val="20"/>
          <w:lang w:val="en-US" w:eastAsia="ru-RU"/>
        </w:rPr>
        <w:t>R</w:t>
      </w:r>
      <w:r w:rsidRPr="00700D96">
        <w:rPr>
          <w:rFonts w:ascii="Arial" w:eastAsia="Times New Roman" w:hAnsi="Arial" w:cs="Arial"/>
          <w:b/>
          <w:bCs/>
          <w:sz w:val="14"/>
          <w:szCs w:val="14"/>
          <w:lang w:eastAsia="ru-RU"/>
        </w:rPr>
        <w:t>б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включены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два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последова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тельно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включенных</w:t>
      </w:r>
      <w:r w:rsidRPr="00700D96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00D96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диода</w:t>
      </w:r>
      <w:r w:rsidR="00A4724F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A4724F" w:rsidRPr="00ED544A">
        <w:rPr>
          <w:rFonts w:ascii="Arial Unicode MS" w:eastAsia="Arial Unicode MS" w:hAnsi="Times New Roman" w:cs="Arial Unicode MS"/>
          <w:sz w:val="16"/>
          <w:szCs w:val="16"/>
          <w:lang w:val="en-US" w:eastAsia="uk-UA"/>
        </w:rPr>
        <w:t>VD</w:t>
      </w:r>
      <w:r w:rsidR="00A4724F" w:rsidRPr="00F421D2">
        <w:rPr>
          <w:rFonts w:ascii="Arial Unicode MS" w:eastAsia="Arial Unicode MS" w:hAnsi="Times New Roman" w:cs="Arial Unicode MS" w:hint="eastAsia"/>
          <w:sz w:val="16"/>
          <w:szCs w:val="16"/>
          <w:lang w:val="uk-UA" w:eastAsia="uk-UA"/>
        </w:rPr>
        <w:t>І</w:t>
      </w:r>
      <w:r w:rsidR="00A4724F" w:rsidRPr="00F421D2">
        <w:rPr>
          <w:rFonts w:ascii="Arial Unicode MS" w:eastAsia="Arial Unicode MS" w:hAnsi="Times New Roman" w:cs="Arial Unicode MS"/>
          <w:sz w:val="16"/>
          <w:szCs w:val="16"/>
          <w:lang w:val="uk-UA" w:eastAsia="uk-UA"/>
        </w:rPr>
        <w:t xml:space="preserve"> </w:t>
      </w:r>
      <w:r w:rsidR="00A4724F" w:rsidRPr="00ED544A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</w:t>
      </w:r>
      <w:r w:rsidR="00A4724F"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="00A4724F" w:rsidRPr="00ED544A">
        <w:rPr>
          <w:rFonts w:ascii="Arial Unicode MS" w:eastAsia="Arial Unicode MS" w:hAnsi="Times New Roman" w:cs="Arial Unicode MS"/>
          <w:sz w:val="16"/>
          <w:szCs w:val="16"/>
          <w:lang w:val="en-US" w:eastAsia="ru-RU"/>
        </w:rPr>
        <w:t>VD</w:t>
      </w:r>
      <w:r w:rsidR="00A4724F"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2</w:t>
      </w:r>
    </w:p>
    <w:p w:rsidR="00A4724F" w:rsidRPr="00700D96" w:rsidRDefault="00A4724F" w:rsidP="00700D96">
      <w:pPr>
        <w:spacing w:after="0" w:line="259" w:lineRule="exact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00D96" w:rsidRPr="00A3162E" w:rsidRDefault="00700D96" w:rsidP="00700D96">
      <w:pPr>
        <w:spacing w:after="0" w:line="254" w:lineRule="exact"/>
        <w:ind w:right="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162E" w:rsidRPr="00ED544A" w:rsidRDefault="00A4724F">
      <w:pPr>
        <w:rPr>
          <w:sz w:val="16"/>
          <w:szCs w:val="16"/>
          <w:lang w:val="en-US"/>
        </w:rPr>
      </w:pPr>
      <w:r w:rsidRPr="00ED544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28215" cy="916393"/>
            <wp:effectExtent l="19050" t="0" r="635" b="0"/>
            <wp:docPr id="1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215" cy="916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24F" w:rsidRPr="00ED544A" w:rsidRDefault="00A4724F">
      <w:pPr>
        <w:rPr>
          <w:sz w:val="16"/>
          <w:szCs w:val="16"/>
        </w:rPr>
      </w:pPr>
      <w:proofErr w:type="spellStart"/>
      <w:proofErr w:type="gramStart"/>
      <w:r w:rsidRPr="00ED544A">
        <w:rPr>
          <w:rFonts w:ascii="Arial Unicode MS" w:eastAsia="Arial Unicode MS" w:cs="Arial Unicode MS" w:hint="eastAsia"/>
          <w:sz w:val="19"/>
          <w:szCs w:val="19"/>
        </w:rPr>
        <w:t>Диоды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r w:rsidRPr="00ED544A">
        <w:rPr>
          <w:rFonts w:ascii="Arial Unicode MS" w:eastAsia="Arial Unicode MS" w:hAnsi="Times New Roman" w:cs="Arial Unicode MS"/>
          <w:sz w:val="16"/>
          <w:szCs w:val="16"/>
          <w:lang w:val="en-US" w:eastAsia="uk-UA"/>
        </w:rPr>
        <w:t>VD</w:t>
      </w:r>
      <w:r w:rsidRPr="00F421D2">
        <w:rPr>
          <w:rFonts w:ascii="Arial Unicode MS" w:eastAsia="Arial Unicode MS" w:hAnsi="Times New Roman" w:cs="Arial Unicode MS" w:hint="eastAsia"/>
          <w:sz w:val="16"/>
          <w:szCs w:val="16"/>
          <w:lang w:val="uk-UA" w:eastAsia="uk-UA"/>
        </w:rPr>
        <w:t>І</w:t>
      </w:r>
      <w:r w:rsidRPr="00F421D2">
        <w:rPr>
          <w:rFonts w:ascii="Arial Unicode MS" w:eastAsia="Arial Unicode MS" w:hAnsi="Times New Roman" w:cs="Arial Unicode MS"/>
          <w:sz w:val="16"/>
          <w:szCs w:val="16"/>
          <w:lang w:val="uk-UA" w:eastAsia="uk-UA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6"/>
          <w:szCs w:val="16"/>
          <w:lang w:eastAsia="ru-RU"/>
        </w:rPr>
        <w:t>и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/>
          <w:sz w:val="16"/>
          <w:szCs w:val="16"/>
          <w:lang w:val="en-US" w:eastAsia="ru-RU"/>
        </w:rPr>
        <w:t>VD</w:t>
      </w:r>
      <w:r w:rsidRPr="00F421D2">
        <w:rPr>
          <w:rFonts w:ascii="Arial Unicode MS" w:eastAsia="Arial Unicode MS" w:hAnsi="Times New Roman" w:cs="Arial Unicode MS"/>
          <w:sz w:val="16"/>
          <w:szCs w:val="16"/>
          <w:lang w:eastAsia="ru-RU"/>
        </w:rPr>
        <w:t>2</w:t>
      </w:r>
      <w:r w:rsidRPr="00ED544A">
        <w:rPr>
          <w:rFonts w:ascii="Arial Unicode MS" w:eastAsia="Arial Unicode MS" w:hAnsi="Times New Roman" w:cs="Arial Unicode MS"/>
          <w:sz w:val="16"/>
          <w:szCs w:val="16"/>
          <w:lang w:eastAsia="ru-RU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называются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смещающими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,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поскольку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они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смещают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порого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softHyphen/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вый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уровень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входного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открывающего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напряжения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r w:rsidRPr="00ED544A">
        <w:rPr>
          <w:rFonts w:ascii="Arial Unicode MS" w:eastAsia="Arial Unicode MS" w:cs="Arial Unicode MS" w:hint="eastAsia"/>
          <w:sz w:val="19"/>
          <w:szCs w:val="19"/>
        </w:rPr>
        <w:t>в</w:t>
      </w:r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большую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сторону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на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значение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2U*.</w:t>
      </w:r>
      <w:proofErr w:type="gram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proofErr w:type="gramStart"/>
      <w:r w:rsidRPr="00ED544A">
        <w:rPr>
          <w:rFonts w:ascii="Arial Unicode MS" w:eastAsia="Arial Unicode MS" w:cs="Arial Unicode MS" w:hint="eastAsia"/>
          <w:sz w:val="19"/>
          <w:szCs w:val="19"/>
        </w:rPr>
        <w:t>Емкость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r w:rsidRPr="00ED544A">
        <w:rPr>
          <w:rFonts w:ascii="Arial Unicode MS" w:eastAsia="Arial Unicode MS" w:cs="Arial Unicode MS" w:hint="eastAsia"/>
          <w:sz w:val="19"/>
          <w:szCs w:val="19"/>
        </w:rPr>
        <w:t>С</w:t>
      </w:r>
      <w:r w:rsidRPr="00ED544A">
        <w:rPr>
          <w:rFonts w:ascii="Arial Unicode MS" w:eastAsia="Arial Unicode MS" w:cs="Arial Unicode MS" w:hint="eastAsia"/>
          <w:sz w:val="19"/>
          <w:szCs w:val="19"/>
          <w:vertAlign w:val="subscript"/>
        </w:rPr>
        <w:t>Б</w:t>
      </w:r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называется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ускоряющей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,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поскольку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она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при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вклю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softHyphen/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чении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быстро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заряжается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,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увеличивая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при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этом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прямой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ток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базы</w:t>
      </w:r>
      <w:proofErr w:type="spellEnd"/>
      <w:r w:rsidRPr="00ED544A">
        <w:rPr>
          <w:iCs/>
          <w:spacing w:val="20"/>
        </w:rPr>
        <w:t xml:space="preserve"> Г</w:t>
      </w:r>
      <w:r w:rsidRPr="00ED544A">
        <w:rPr>
          <w:iCs/>
          <w:spacing w:val="20"/>
          <w:vertAlign w:val="subscript"/>
        </w:rPr>
        <w:t>Е1</w:t>
      </w:r>
      <w:r w:rsidRPr="00ED544A">
        <w:rPr>
          <w:iCs/>
          <w:spacing w:val="20"/>
        </w:rPr>
        <w:t xml:space="preserve"> &gt;</w:t>
      </w:r>
      <w:r w:rsidRPr="00ED544A">
        <w:rPr>
          <w:rFonts w:ascii="Arial Unicode MS" w:eastAsia="Arial Unicode MS" w:cs="Arial Unicode MS"/>
          <w:sz w:val="19"/>
          <w:szCs w:val="19"/>
        </w:rPr>
        <w:t xml:space="preserve"> /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  <w:vertAlign w:val="subscript"/>
        </w:rPr>
        <w:t>Бн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, </w:t>
      </w:r>
      <w:r w:rsidRPr="00ED544A">
        <w:rPr>
          <w:rFonts w:ascii="Arial Unicode MS" w:eastAsia="Arial Unicode MS" w:cs="Arial Unicode MS" w:hint="eastAsia"/>
          <w:sz w:val="19"/>
          <w:szCs w:val="19"/>
        </w:rPr>
        <w:t>а</w:t>
      </w:r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при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вы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softHyphen/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ключении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быстро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разряжается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,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создавая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обратный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,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выключающий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ток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r w:rsidRPr="00ED544A">
        <w:rPr>
          <w:rFonts w:ascii="Arial Unicode MS" w:eastAsia="Arial Unicode MS" w:cs="Arial Unicode MS" w:hint="eastAsia"/>
          <w:sz w:val="19"/>
          <w:szCs w:val="19"/>
        </w:rPr>
        <w:t>с</w:t>
      </w:r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 w:rsidRPr="00ED544A">
        <w:rPr>
          <w:rFonts w:ascii="Arial Unicode MS" w:eastAsia="Arial Unicode MS" w:cs="Arial Unicode MS" w:hint="eastAsia"/>
          <w:sz w:val="19"/>
          <w:szCs w:val="19"/>
        </w:rPr>
        <w:t>амплитудой</w:t>
      </w:r>
      <w:proofErr w:type="spellEnd"/>
      <w:r w:rsidRPr="00ED544A">
        <w:rPr>
          <w:rFonts w:ascii="Arial Unicode MS" w:eastAsia="Arial Unicode MS" w:cs="Arial Unicode MS"/>
          <w:sz w:val="19"/>
          <w:szCs w:val="19"/>
        </w:rPr>
        <w:t xml:space="preserve"> </w:t>
      </w:r>
      <w:r w:rsidRPr="00ED544A">
        <w:rPr>
          <w:iCs/>
          <w:spacing w:val="20"/>
          <w:lang w:val="en-US"/>
        </w:rPr>
        <w:t>I</w:t>
      </w:r>
      <w:r w:rsidRPr="00ED544A">
        <w:rPr>
          <w:iCs/>
          <w:spacing w:val="20"/>
          <w:vertAlign w:val="subscript"/>
        </w:rPr>
        <w:t>Е2.</w:t>
      </w:r>
      <w:proofErr w:type="gramEnd"/>
    </w:p>
    <w:p w:rsidR="00A4724F" w:rsidRPr="00ED544A" w:rsidRDefault="00BA486C">
      <w:pPr>
        <w:rPr>
          <w:sz w:val="16"/>
          <w:szCs w:val="16"/>
          <w:lang w:val="en-US"/>
        </w:rPr>
      </w:pPr>
      <w:r w:rsidRPr="00ED544A">
        <w:rPr>
          <w:sz w:val="16"/>
          <w:szCs w:val="16"/>
          <w:lang w:val="uk-UA"/>
        </w:rPr>
        <w:t>10.</w:t>
      </w:r>
    </w:p>
    <w:p w:rsidR="00BA486C" w:rsidRPr="00ED544A" w:rsidRDefault="00BA486C">
      <w:pPr>
        <w:rPr>
          <w:sz w:val="16"/>
          <w:szCs w:val="16"/>
          <w:lang w:val="en-US"/>
        </w:rPr>
      </w:pPr>
      <w:r w:rsidRPr="00ED544A">
        <w:rPr>
          <w:noProof/>
          <w:sz w:val="16"/>
          <w:szCs w:val="16"/>
          <w:lang w:eastAsia="ru-RU"/>
        </w:rPr>
        <w:lastRenderedPageBreak/>
        <w:drawing>
          <wp:inline distT="0" distB="0" distL="0" distR="0">
            <wp:extent cx="2228040" cy="887355"/>
            <wp:effectExtent l="19050" t="0" r="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431" cy="887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544A" w:rsidRPr="00ED544A" w:rsidRDefault="00ED544A" w:rsidP="00ED544A">
      <w:pPr>
        <w:spacing w:after="0" w:line="259" w:lineRule="exact"/>
        <w:ind w:right="20" w:firstLine="4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Схему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ДТЛ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элемента</w:t>
      </w:r>
      <w:proofErr w:type="spellEnd"/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ИЛ</w:t>
      </w:r>
      <w:proofErr w:type="gramStart"/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proofErr w:type="gramEnd"/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 xml:space="preserve"> НЕ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строят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путем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подключения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выхода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диодного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мента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ИЛИ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входу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инвертора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Через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резистор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смещения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/>
          <w:sz w:val="19"/>
          <w:szCs w:val="19"/>
          <w:lang w:val="de-DE" w:eastAsia="de-DE"/>
        </w:rPr>
        <w:t>R</w:t>
      </w:r>
      <w:r w:rsidRPr="00ED544A">
        <w:rPr>
          <w:rFonts w:ascii="Arial Unicode MS" w:eastAsia="Arial Unicode MS" w:hAnsi="Times New Roman" w:cs="Arial Unicode MS"/>
          <w:sz w:val="19"/>
          <w:szCs w:val="19"/>
          <w:vertAlign w:val="subscript"/>
          <w:lang w:val="de-DE" w:eastAsia="de-DE"/>
        </w:rPr>
        <w:t>CM</w:t>
      </w:r>
      <w:r w:rsidRPr="00ED544A">
        <w:rPr>
          <w:rFonts w:ascii="Arial Unicode MS" w:eastAsia="Arial Unicode MS" w:hAnsi="Times New Roman" w:cs="Arial Unicode MS"/>
          <w:sz w:val="19"/>
          <w:szCs w:val="19"/>
          <w:lang w:val="de-DE" w:eastAsia="de-DE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протекает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I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vertAlign w:val="subscript"/>
          <w:lang w:eastAsia="ru-RU"/>
        </w:rPr>
        <w:t>к</w:t>
      </w:r>
      <w:r w:rsidRPr="00ED544A">
        <w:rPr>
          <w:rFonts w:ascii="Arial Unicode MS" w:eastAsia="Arial Unicode MS" w:hAnsi="Times New Roman" w:cs="Arial Unicode MS"/>
          <w:sz w:val="19"/>
          <w:szCs w:val="19"/>
          <w:vertAlign w:val="subscript"/>
          <w:lang w:eastAsia="ru-RU"/>
        </w:rPr>
        <w:t>0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</w:t>
      </w:r>
      <w:r w:rsidRPr="00ED544A">
        <w:rPr>
          <w:rFonts w:ascii="Times New Roman" w:eastAsia="Times New Roman" w:hAnsi="Times New Roman" w:cs="Times New Roman"/>
          <w:iCs/>
          <w:lang w:eastAsia="ru-RU"/>
        </w:rPr>
        <w:t xml:space="preserve"> </w:t>
      </w:r>
      <w:r w:rsidRPr="00ED544A">
        <w:rPr>
          <w:rFonts w:ascii="Times New Roman" w:eastAsia="Times New Roman" w:hAnsi="Times New Roman" w:cs="Times New Roman"/>
          <w:iCs/>
          <w:lang w:val="de-DE" w:eastAsia="de-DE"/>
        </w:rPr>
        <w:t>VTI</w:t>
      </w:r>
      <w:r w:rsidRPr="00ED544A">
        <w:rPr>
          <w:rFonts w:ascii="Arial Unicode MS" w:eastAsia="Arial Unicode MS" w:hAnsi="Times New Roman" w:cs="Arial Unicode MS"/>
          <w:sz w:val="19"/>
          <w:szCs w:val="19"/>
          <w:lang w:val="de-DE" w:eastAsia="de-DE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открывается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формирует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низкий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уровень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выходного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напряжения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Times New Roman" w:eastAsia="Times New Roman" w:hAnsi="Times New Roman" w:cs="Times New Roman"/>
          <w:iCs/>
          <w:lang w:val="de-DE" w:eastAsia="de-DE"/>
        </w:rPr>
        <w:t>U</w:t>
      </w:r>
      <w:r w:rsidRPr="00ED544A">
        <w:rPr>
          <w:rFonts w:ascii="Times New Roman" w:eastAsia="Times New Roman" w:hAnsi="Times New Roman" w:cs="Times New Roman"/>
          <w:iCs/>
          <w:vertAlign w:val="subscript"/>
          <w:lang w:val="de-DE" w:eastAsia="de-DE"/>
        </w:rPr>
        <w:t>OH</w:t>
      </w:r>
      <w:r w:rsidRPr="00ED544A">
        <w:rPr>
          <w:rFonts w:ascii="Arial Unicode MS" w:eastAsia="Arial Unicode MS" w:hAnsi="Times New Roman" w:cs="Arial Unicode MS"/>
          <w:sz w:val="19"/>
          <w:szCs w:val="19"/>
          <w:lang w:val="de-DE" w:eastAsia="de-DE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только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том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случае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когда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одном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или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обоих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входах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имеется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сокий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уровень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напряжения</w:t>
      </w:r>
      <w:r w:rsidRPr="00ED544A">
        <w:rPr>
          <w:rFonts w:ascii="Times New Roman" w:eastAsia="Times New Roman" w:hAnsi="Times New Roman" w:cs="Times New Roman"/>
          <w:iCs/>
          <w:lang w:eastAsia="ru-RU"/>
        </w:rPr>
        <w:t xml:space="preserve"> </w:t>
      </w:r>
      <w:r w:rsidRPr="00ED544A">
        <w:rPr>
          <w:rFonts w:ascii="Times New Roman" w:eastAsia="Times New Roman" w:hAnsi="Times New Roman" w:cs="Times New Roman"/>
          <w:iCs/>
          <w:lang w:val="de-DE" w:eastAsia="de-DE"/>
        </w:rPr>
        <w:t>U</w:t>
      </w:r>
      <w:r w:rsidRPr="00ED544A">
        <w:rPr>
          <w:rFonts w:ascii="Times New Roman" w:eastAsia="Times New Roman" w:hAnsi="Times New Roman" w:cs="Times New Roman"/>
          <w:iCs/>
          <w:vertAlign w:val="subscript"/>
          <w:lang w:val="de-DE" w:eastAsia="de-DE"/>
        </w:rPr>
        <w:t>IH</w:t>
      </w:r>
      <w:r w:rsidRPr="00ED544A">
        <w:rPr>
          <w:rFonts w:ascii="Times New Roman" w:eastAsia="Times New Roman" w:hAnsi="Times New Roman" w:cs="Times New Roman"/>
          <w:iCs/>
          <w:lang w:val="de-DE" w:eastAsia="de-DE"/>
        </w:rPr>
        <w:t>.</w:t>
      </w:r>
      <w:r w:rsidRPr="00ED544A">
        <w:rPr>
          <w:rFonts w:ascii="Arial Unicode MS" w:eastAsia="Arial Unicode MS" w:hAnsi="Times New Roman" w:cs="Arial Unicode MS"/>
          <w:sz w:val="19"/>
          <w:szCs w:val="19"/>
          <w:lang w:val="de-DE" w:eastAsia="de-DE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этом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включающий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I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vertAlign w:val="subscript"/>
          <w:lang w:eastAsia="ru-RU"/>
        </w:rPr>
        <w:t>Б</w:t>
      </w:r>
      <w:r w:rsidRPr="00ED544A">
        <w:rPr>
          <w:rFonts w:ascii="Arial Unicode MS" w:eastAsia="Arial Unicode MS" w:hAnsi="Times New Roman" w:cs="Arial Unicode MS"/>
          <w:sz w:val="19"/>
          <w:szCs w:val="19"/>
          <w:vertAlign w:val="subscript"/>
          <w:lang w:eastAsia="ru-RU"/>
        </w:rPr>
        <w:t>1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проходит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источни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ков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входных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сигналов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ED544A" w:rsidRPr="00ED544A" w:rsidRDefault="00ED544A">
      <w:pPr>
        <w:rPr>
          <w:sz w:val="16"/>
          <w:szCs w:val="16"/>
        </w:rPr>
      </w:pPr>
    </w:p>
    <w:p w:rsidR="00BA486C" w:rsidRPr="00ED544A" w:rsidRDefault="00BA486C">
      <w:pPr>
        <w:rPr>
          <w:sz w:val="16"/>
          <w:szCs w:val="16"/>
          <w:lang w:val="uk-UA"/>
        </w:rPr>
      </w:pPr>
      <w:r w:rsidRPr="00ED544A">
        <w:rPr>
          <w:sz w:val="16"/>
          <w:szCs w:val="16"/>
          <w:lang w:val="uk-UA"/>
        </w:rPr>
        <w:t>11.</w:t>
      </w:r>
    </w:p>
    <w:p w:rsidR="00BA486C" w:rsidRDefault="00BA486C">
      <w:pPr>
        <w:rPr>
          <w:sz w:val="16"/>
          <w:szCs w:val="16"/>
          <w:lang w:val="en-US"/>
        </w:rPr>
      </w:pPr>
      <w:r w:rsidRPr="00ED544A">
        <w:rPr>
          <w:noProof/>
          <w:sz w:val="16"/>
          <w:szCs w:val="16"/>
          <w:lang w:eastAsia="ru-RU"/>
        </w:rPr>
        <w:drawing>
          <wp:inline distT="0" distB="0" distL="0" distR="0">
            <wp:extent cx="1976000" cy="1031132"/>
            <wp:effectExtent l="19050" t="0" r="520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770" cy="1031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544A" w:rsidRDefault="00ED544A" w:rsidP="00ED544A">
      <w:pPr>
        <w:spacing w:after="0" w:line="259" w:lineRule="exact"/>
        <w:ind w:left="20" w:right="20" w:firstLine="400"/>
        <w:jc w:val="both"/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</w:pP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Схему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ДТЛ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элемента</w:t>
      </w:r>
      <w:proofErr w:type="spellEnd"/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строят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путем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подключения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выхода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диодного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мента</w:t>
      </w:r>
      <w:proofErr w:type="gramStart"/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proofErr w:type="gramEnd"/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входу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инвертора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/>
          <w:spacing w:val="-20"/>
          <w:sz w:val="19"/>
          <w:szCs w:val="19"/>
          <w:lang w:val="de-DE" w:eastAsia="de-DE"/>
        </w:rPr>
        <w:t>VT</w:t>
      </w:r>
      <w:r w:rsidRPr="00ED544A">
        <w:rPr>
          <w:rFonts w:ascii="Arial Unicode MS" w:eastAsia="Arial Unicode MS" w:hAnsi="Times New Roman" w:cs="Arial Unicode MS"/>
          <w:spacing w:val="-20"/>
          <w:sz w:val="19"/>
          <w:szCs w:val="19"/>
          <w:lang w:val="de-DE" w:eastAsia="de-DE"/>
        </w:rPr>
        <w:t>1</w:t>
      </w:r>
      <w:r w:rsidRPr="00ED544A">
        <w:rPr>
          <w:rFonts w:ascii="Arial Unicode MS" w:eastAsia="Arial Unicode MS" w:hAnsi="Times New Roman" w:cs="Arial Unicode MS"/>
          <w:sz w:val="19"/>
          <w:szCs w:val="19"/>
          <w:lang w:val="de-DE" w:eastAsia="de-DE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открывается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формирует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низкий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уровень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выходного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ния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/>
          <w:spacing w:val="-20"/>
          <w:sz w:val="19"/>
          <w:szCs w:val="19"/>
          <w:lang w:val="de-DE" w:eastAsia="de-DE"/>
        </w:rPr>
        <w:t>U</w:t>
      </w:r>
      <w:r>
        <w:rPr>
          <w:rFonts w:ascii="Arial Unicode MS" w:eastAsia="Arial Unicode MS" w:hAnsi="Times New Roman" w:cs="Arial Unicode MS"/>
          <w:spacing w:val="-20"/>
          <w:sz w:val="19"/>
          <w:szCs w:val="19"/>
          <w:vertAlign w:val="subscript"/>
          <w:lang w:val="de-DE" w:eastAsia="de-DE"/>
        </w:rPr>
        <w:t>OL</w:t>
      </w:r>
      <w:r w:rsidRPr="00ED544A">
        <w:rPr>
          <w:rFonts w:ascii="Arial Unicode MS" w:eastAsia="Arial Unicode MS" w:hAnsi="Times New Roman" w:cs="Arial Unicode MS"/>
          <w:sz w:val="19"/>
          <w:szCs w:val="19"/>
          <w:lang w:val="de-DE" w:eastAsia="de-DE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только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совпадении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высоких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уровней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входных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сигналов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/>
          <w:sz w:val="19"/>
          <w:szCs w:val="19"/>
          <w:lang w:val="uk-UA" w:eastAsia="uk-UA"/>
        </w:rPr>
        <w:t>U</w:t>
      </w:r>
      <w:proofErr w:type="spellStart"/>
      <w:r>
        <w:rPr>
          <w:rFonts w:ascii="Arial Unicode MS" w:eastAsia="Arial Unicode MS" w:hAnsi="Times New Roman" w:cs="Arial Unicode MS"/>
          <w:sz w:val="19"/>
          <w:szCs w:val="19"/>
          <w:lang w:val="en-US" w:eastAsia="uk-UA"/>
        </w:rPr>
        <w:t>i</w:t>
      </w:r>
      <w:proofErr w:type="spellEnd"/>
      <w:r w:rsidRPr="00ED544A">
        <w:rPr>
          <w:rFonts w:ascii="Arial Unicode MS" w:eastAsia="Arial Unicode MS" w:hAnsi="Times New Roman" w:cs="Arial Unicode MS"/>
          <w:i/>
          <w:iCs/>
          <w:smallCaps/>
          <w:sz w:val="16"/>
          <w:szCs w:val="16"/>
          <w:lang w:val="uk-UA" w:eastAsia="uk-UA"/>
        </w:rPr>
        <w:t>h</w:t>
      </w:r>
      <w:r w:rsidRPr="00ED544A">
        <w:rPr>
          <w:rFonts w:ascii="Arial Unicode MS" w:eastAsia="Arial Unicode MS" w:hAnsi="Times New Roman" w:cs="Arial Unicode MS"/>
          <w:sz w:val="19"/>
          <w:szCs w:val="19"/>
          <w:lang w:val="uk-UA" w:eastAsia="uk-UA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обоих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входах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одновременно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этом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включающий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I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vertAlign w:val="subscript"/>
          <w:lang w:eastAsia="ru-RU"/>
        </w:rPr>
        <w:t>Б</w:t>
      </w:r>
      <w:r w:rsidRPr="00ED544A">
        <w:rPr>
          <w:rFonts w:ascii="Arial Unicode MS" w:eastAsia="Arial Unicode MS" w:hAnsi="Times New Roman" w:cs="Arial Unicode MS"/>
          <w:sz w:val="19"/>
          <w:szCs w:val="19"/>
          <w:vertAlign w:val="subscript"/>
          <w:lang w:eastAsia="ru-RU"/>
        </w:rPr>
        <w:t>1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протекает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источника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тока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lang w:val="en-US" w:eastAsia="ru-RU"/>
        </w:rPr>
        <w:t>U</w:t>
      </w:r>
      <w:r>
        <w:rPr>
          <w:rFonts w:ascii="Times New Roman" w:eastAsia="Times New Roman" w:hAnsi="Times New Roman" w:cs="Times New Roman"/>
          <w:i/>
          <w:iCs/>
          <w:vertAlign w:val="subscript"/>
          <w:lang w:val="en-US" w:eastAsia="ru-RU"/>
        </w:rPr>
        <w:t>cc</w:t>
      </w:r>
      <w:proofErr w:type="spellEnd"/>
      <w:r w:rsidRPr="00ED544A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цепи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: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резистор</w:t>
      </w:r>
      <w:r w:rsidRPr="00ED544A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ED544A">
        <w:rPr>
          <w:rFonts w:ascii="Times New Roman" w:eastAsia="Times New Roman" w:hAnsi="Times New Roman" w:cs="Times New Roman"/>
          <w:i/>
          <w:iCs/>
          <w:lang w:val="de-DE" w:eastAsia="de-DE"/>
        </w:rPr>
        <w:t>R,</w:t>
      </w:r>
      <w:r w:rsidRPr="00ED544A">
        <w:rPr>
          <w:rFonts w:ascii="Arial Unicode MS" w:eastAsia="Arial Unicode MS" w:hAnsi="Times New Roman" w:cs="Arial Unicode MS"/>
          <w:sz w:val="19"/>
          <w:szCs w:val="19"/>
          <w:lang w:val="de-DE" w:eastAsia="de-DE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диоды</w:t>
      </w:r>
      <w:r w:rsidRPr="00ED544A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ED544A">
        <w:rPr>
          <w:rFonts w:ascii="Times New Roman" w:eastAsia="Times New Roman" w:hAnsi="Times New Roman" w:cs="Times New Roman"/>
          <w:i/>
          <w:iCs/>
          <w:lang w:val="de-DE" w:eastAsia="de-DE"/>
        </w:rPr>
        <w:t>VD3, VD4</w:t>
      </w:r>
      <w:r w:rsidRPr="00ED544A">
        <w:rPr>
          <w:rFonts w:ascii="Arial Unicode MS" w:eastAsia="Arial Unicode MS" w:hAnsi="Times New Roman" w:cs="Arial Unicode MS"/>
          <w:sz w:val="19"/>
          <w:szCs w:val="19"/>
          <w:lang w:val="de-DE" w:eastAsia="de-DE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база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транзистора</w:t>
      </w:r>
      <w:r w:rsidRPr="00ED544A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lang w:val="de-DE" w:eastAsia="de-DE"/>
        </w:rPr>
        <w:t>VT1</w:t>
      </w:r>
      <w:r w:rsidRPr="00ED544A">
        <w:rPr>
          <w:rFonts w:ascii="Times New Roman" w:eastAsia="Times New Roman" w:hAnsi="Times New Roman" w:cs="Times New Roman"/>
          <w:i/>
          <w:iCs/>
          <w:lang w:val="de-DE" w:eastAsia="de-DE"/>
        </w:rPr>
        <w:t>.</w:t>
      </w:r>
      <w:r w:rsidRPr="00ED544A">
        <w:rPr>
          <w:rFonts w:ascii="Arial Unicode MS" w:eastAsia="Arial Unicode MS" w:hAnsi="Times New Roman" w:cs="Arial Unicode MS"/>
          <w:sz w:val="19"/>
          <w:szCs w:val="19"/>
          <w:lang w:val="de-DE" w:eastAsia="de-DE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подаче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хотя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бы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один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из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входов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(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или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оба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)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сигнала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низкого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уровня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весь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источника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пита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ния</w:t>
      </w:r>
      <w:r w:rsidRPr="00ED544A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proofErr w:type="spellStart"/>
      <w:r w:rsidRPr="00ED544A">
        <w:rPr>
          <w:rFonts w:ascii="Times New Roman" w:eastAsia="Times New Roman" w:hAnsi="Times New Roman" w:cs="Times New Roman"/>
          <w:i/>
          <w:iCs/>
          <w:lang w:val="de-DE" w:eastAsia="de-DE"/>
        </w:rPr>
        <w:t>U</w:t>
      </w:r>
      <w:r w:rsidRPr="00ED544A">
        <w:rPr>
          <w:rFonts w:ascii="Times New Roman" w:eastAsia="Times New Roman" w:hAnsi="Times New Roman" w:cs="Times New Roman"/>
          <w:i/>
          <w:iCs/>
          <w:vertAlign w:val="subscript"/>
          <w:lang w:val="de-DE" w:eastAsia="de-DE"/>
        </w:rPr>
        <w:t>C</w:t>
      </w:r>
      <w:r w:rsidRPr="00ED544A">
        <w:rPr>
          <w:rFonts w:ascii="Times New Roman" w:eastAsia="Times New Roman" w:hAnsi="Times New Roman" w:cs="Times New Roman"/>
          <w:i/>
          <w:iCs/>
          <w:lang w:val="de-DE" w:eastAsia="de-DE"/>
        </w:rPr>
        <w:t>c</w:t>
      </w:r>
      <w:proofErr w:type="spellEnd"/>
      <w:r w:rsidRPr="00ED544A">
        <w:rPr>
          <w:rFonts w:ascii="Arial Unicode MS" w:eastAsia="Arial Unicode MS" w:hAnsi="Times New Roman" w:cs="Arial Unicode MS"/>
          <w:sz w:val="19"/>
          <w:szCs w:val="19"/>
          <w:lang w:val="de-DE" w:eastAsia="de-DE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замыкается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цепи</w:t>
      </w:r>
      <w:r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811A03" w:rsidRPr="00811A03" w:rsidRDefault="00811A03" w:rsidP="00ED544A">
      <w:pPr>
        <w:spacing w:after="0" w:line="259" w:lineRule="exact"/>
        <w:ind w:left="20" w:right="20" w:firstLine="400"/>
        <w:jc w:val="both"/>
        <w:rPr>
          <w:sz w:val="16"/>
          <w:szCs w:val="16"/>
          <w:lang w:val="en-US"/>
        </w:rPr>
      </w:pPr>
    </w:p>
    <w:p w:rsidR="00ED544A" w:rsidRPr="00811A03" w:rsidRDefault="00BA486C" w:rsidP="00ED544A">
      <w:pPr>
        <w:rPr>
          <w:sz w:val="16"/>
          <w:szCs w:val="16"/>
        </w:rPr>
      </w:pPr>
      <w:r w:rsidRPr="00ED544A">
        <w:rPr>
          <w:sz w:val="16"/>
          <w:szCs w:val="16"/>
          <w:lang w:val="uk-UA"/>
        </w:rPr>
        <w:t>12.</w:t>
      </w:r>
    </w:p>
    <w:p w:rsidR="00ED544A" w:rsidRPr="00811A03" w:rsidRDefault="00811A03">
      <w:pPr>
        <w:rPr>
          <w:sz w:val="16"/>
          <w:szCs w:val="16"/>
        </w:rPr>
      </w:pPr>
      <w:r w:rsidRPr="00811A03">
        <w:rPr>
          <w:sz w:val="16"/>
          <w:szCs w:val="16"/>
        </w:rPr>
        <w:t xml:space="preserve">     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Элементы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ТЛ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строят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путем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параллельной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подключения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коллекторов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сторов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общему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резистору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коллекторной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нагрузки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gramStart"/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R</w:t>
      </w:r>
      <w:proofErr w:type="gramEnd"/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vertAlign w:val="subscript"/>
          <w:lang w:eastAsia="ru-RU"/>
        </w:rPr>
        <w:t>к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Выходное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напряжение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сни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мается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объединенных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коллекторов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Если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один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из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входов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поступает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высокий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уровень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напряжения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/>
          <w:spacing w:val="-20"/>
          <w:sz w:val="19"/>
          <w:szCs w:val="19"/>
          <w:lang w:val="en-US" w:eastAsia="ru-RU"/>
        </w:rPr>
        <w:t>U</w:t>
      </w:r>
      <w:r>
        <w:rPr>
          <w:rFonts w:ascii="Arial Unicode MS" w:eastAsia="Arial Unicode MS" w:hAnsi="Times New Roman" w:cs="Arial Unicode MS"/>
          <w:spacing w:val="-20"/>
          <w:sz w:val="19"/>
          <w:szCs w:val="19"/>
          <w:vertAlign w:val="subscript"/>
          <w:lang w:val="en-US" w:eastAsia="ru-RU"/>
        </w:rPr>
        <w:t>I</w:t>
      </w:r>
      <w:r w:rsidRPr="00811A03">
        <w:rPr>
          <w:rFonts w:ascii="Arial Unicode MS" w:eastAsia="Arial Unicode MS" w:hAnsi="Times New Roman" w:cs="Arial Unicode MS"/>
          <w:spacing w:val="-20"/>
          <w:sz w:val="19"/>
          <w:szCs w:val="19"/>
          <w:vertAlign w:val="subscript"/>
          <w:lang w:eastAsia="ru-RU"/>
        </w:rPr>
        <w:t xml:space="preserve">  </w:t>
      </w:r>
      <w:r>
        <w:rPr>
          <w:rFonts w:ascii="Arial Unicode MS" w:eastAsia="Arial Unicode MS" w:hAnsi="Times New Roman" w:cs="Arial Unicode MS"/>
          <w:spacing w:val="-20"/>
          <w:sz w:val="19"/>
          <w:szCs w:val="19"/>
          <w:vertAlign w:val="subscript"/>
          <w:lang w:val="en-US" w:eastAsia="ru-RU"/>
        </w:rPr>
        <w:t>H</w:t>
      </w:r>
      <w:r w:rsidR="00ED544A" w:rsidRPr="00ED544A">
        <w:rPr>
          <w:rFonts w:ascii="Arial Unicode MS" w:eastAsia="Arial Unicode MS" w:hAnsi="Times New Roman" w:cs="Arial Unicode MS"/>
          <w:spacing w:val="-20"/>
          <w:sz w:val="19"/>
          <w:szCs w:val="19"/>
          <w:lang w:eastAsia="ru-RU"/>
        </w:rPr>
        <w:t>,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соответствующий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открывается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выходе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устанавливается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низкий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уровень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сигнала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/>
          <w:spacing w:val="-20"/>
          <w:sz w:val="19"/>
          <w:szCs w:val="19"/>
          <w:lang w:val="en-US" w:eastAsia="ru-RU"/>
        </w:rPr>
        <w:t>U</w:t>
      </w:r>
      <w:r>
        <w:rPr>
          <w:rFonts w:ascii="Arial Unicode MS" w:eastAsia="Arial Unicode MS" w:hAnsi="Times New Roman" w:cs="Arial Unicode MS"/>
          <w:spacing w:val="-20"/>
          <w:sz w:val="19"/>
          <w:szCs w:val="19"/>
          <w:vertAlign w:val="subscript"/>
          <w:lang w:val="en-US" w:eastAsia="ru-RU"/>
        </w:rPr>
        <w:t>OL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val="uk-UA" w:eastAsia="uk-UA"/>
        </w:rPr>
        <w:t xml:space="preserve">.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Высокий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уровень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напряжения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форми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руется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выходе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только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случае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подачи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все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входы</w:t>
      </w:r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gramStart"/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низких</w:t>
      </w:r>
      <w:proofErr w:type="gramEnd"/>
      <w:r w:rsidR="00ED544A" w:rsidRPr="00ED544A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="00ED544A" w:rsidRPr="00ED544A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уровней</w:t>
      </w:r>
      <w:r>
        <w:rPr>
          <w:rFonts w:ascii="Arial Unicode MS" w:eastAsia="Arial Unicode MS" w:hAnsi="Times New Roman" w:cs="Arial Unicode MS"/>
          <w:spacing w:val="-20"/>
          <w:sz w:val="19"/>
          <w:szCs w:val="19"/>
          <w:lang w:val="en-US" w:eastAsia="ru-RU"/>
        </w:rPr>
        <w:t>U</w:t>
      </w:r>
      <w:r>
        <w:rPr>
          <w:rFonts w:ascii="Arial Unicode MS" w:eastAsia="Arial Unicode MS" w:hAnsi="Times New Roman" w:cs="Arial Unicode MS"/>
          <w:spacing w:val="-20"/>
          <w:sz w:val="19"/>
          <w:szCs w:val="19"/>
          <w:vertAlign w:val="subscript"/>
          <w:lang w:val="en-US" w:eastAsia="ru-RU"/>
        </w:rPr>
        <w:t>I</w:t>
      </w:r>
      <w:r w:rsidRPr="00811A03">
        <w:rPr>
          <w:rFonts w:ascii="Arial Unicode MS" w:eastAsia="Arial Unicode MS" w:hAnsi="Times New Roman" w:cs="Arial Unicode MS"/>
          <w:spacing w:val="-20"/>
          <w:sz w:val="19"/>
          <w:szCs w:val="19"/>
          <w:vertAlign w:val="subscript"/>
          <w:lang w:eastAsia="ru-RU"/>
        </w:rPr>
        <w:t xml:space="preserve">  </w:t>
      </w:r>
      <w:r>
        <w:rPr>
          <w:rFonts w:ascii="Arial Unicode MS" w:eastAsia="Arial Unicode MS" w:hAnsi="Times New Roman" w:cs="Arial Unicode MS"/>
          <w:spacing w:val="-20"/>
          <w:sz w:val="19"/>
          <w:szCs w:val="19"/>
          <w:vertAlign w:val="subscript"/>
          <w:lang w:val="en-US" w:eastAsia="ru-RU"/>
        </w:rPr>
        <w:t>L</w:t>
      </w:r>
      <w:r w:rsidR="00ED544A" w:rsidRPr="00ED544A">
        <w:rPr>
          <w:rFonts w:ascii="Arial Unicode MS" w:eastAsia="Arial Unicode MS" w:hAnsi="Times New Roman" w:cs="Arial Unicode MS"/>
          <w:spacing w:val="-20"/>
          <w:sz w:val="19"/>
          <w:szCs w:val="19"/>
          <w:lang w:eastAsia="ru-RU"/>
        </w:rPr>
        <w:t>.</w:t>
      </w:r>
    </w:p>
    <w:p w:rsidR="00BA486C" w:rsidRPr="00ED544A" w:rsidRDefault="00BA486C">
      <w:pPr>
        <w:rPr>
          <w:sz w:val="16"/>
          <w:szCs w:val="16"/>
          <w:lang w:val="uk-UA"/>
        </w:rPr>
      </w:pPr>
      <w:r w:rsidRPr="00ED544A">
        <w:rPr>
          <w:noProof/>
          <w:sz w:val="16"/>
          <w:szCs w:val="16"/>
          <w:lang w:eastAsia="ru-RU"/>
        </w:rPr>
        <w:drawing>
          <wp:inline distT="0" distB="0" distL="0" distR="0">
            <wp:extent cx="2617146" cy="1148577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383" cy="115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86C" w:rsidRPr="00ED544A" w:rsidRDefault="00BA486C">
      <w:pPr>
        <w:rPr>
          <w:sz w:val="16"/>
          <w:szCs w:val="16"/>
          <w:lang w:val="uk-UA"/>
        </w:rPr>
      </w:pPr>
      <w:r w:rsidRPr="00ED544A">
        <w:rPr>
          <w:sz w:val="16"/>
          <w:szCs w:val="16"/>
          <w:lang w:val="uk-UA"/>
        </w:rPr>
        <w:t xml:space="preserve">       а- ТЛБЗ                </w:t>
      </w:r>
      <w:proofErr w:type="spellStart"/>
      <w:r w:rsidRPr="00ED544A">
        <w:rPr>
          <w:sz w:val="16"/>
          <w:szCs w:val="16"/>
          <w:lang w:val="uk-UA"/>
        </w:rPr>
        <w:t>б-ТЛРЗ</w:t>
      </w:r>
      <w:proofErr w:type="spellEnd"/>
      <w:r w:rsidRPr="00ED544A">
        <w:rPr>
          <w:sz w:val="16"/>
          <w:szCs w:val="16"/>
          <w:lang w:val="uk-UA"/>
        </w:rPr>
        <w:t xml:space="preserve">          </w:t>
      </w:r>
      <w:proofErr w:type="spellStart"/>
      <w:r w:rsidRPr="00ED544A">
        <w:rPr>
          <w:sz w:val="16"/>
          <w:szCs w:val="16"/>
          <w:lang w:val="uk-UA"/>
        </w:rPr>
        <w:t>в-ТЛРКЗ</w:t>
      </w:r>
      <w:proofErr w:type="spellEnd"/>
    </w:p>
    <w:p w:rsidR="00BA486C" w:rsidRDefault="00BA486C">
      <w:pPr>
        <w:rPr>
          <w:sz w:val="16"/>
          <w:szCs w:val="16"/>
          <w:lang w:val="en-US"/>
        </w:rPr>
      </w:pPr>
      <w:r w:rsidRPr="00ED544A">
        <w:rPr>
          <w:sz w:val="16"/>
          <w:szCs w:val="16"/>
          <w:lang w:val="uk-UA"/>
        </w:rPr>
        <w:t>13.</w:t>
      </w:r>
    </w:p>
    <w:p w:rsidR="00811A03" w:rsidRPr="00811A03" w:rsidRDefault="00811A03" w:rsidP="00811A03">
      <w:pPr>
        <w:spacing w:before="5220" w:after="0" w:line="259" w:lineRule="exact"/>
        <w:ind w:right="20"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lastRenderedPageBreak/>
        <w:t>Элементы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ТТЛ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появились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результате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развития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схем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ДТЛ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направлении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кращения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числа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компонентов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уменьшения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емкости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переходов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учета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специфики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интегральной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технологии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Первоначально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главной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особенностью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элементов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ТТЛ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было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использование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входе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многоэмиттерного</w:t>
      </w:r>
      <w:proofErr w:type="spellEnd"/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(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МЭТ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)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для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реализации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операции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Каждый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эмиттер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МЭТ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используют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как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логический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Число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эмитте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ров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определяет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коэффициент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входе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N</w:t>
      </w:r>
      <w:r w:rsidRPr="00811A03">
        <w:rPr>
          <w:rFonts w:ascii="Arial Unicode MS" w:eastAsia="Arial Unicode MS" w:hAnsi="Times New Roman" w:cs="Arial Unicode MS"/>
          <w:sz w:val="19"/>
          <w:szCs w:val="19"/>
          <w:vertAlign w:val="subscript"/>
          <w:lang w:eastAsia="ru-RU"/>
        </w:rPr>
        <w:t>1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= 1.. .8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более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811A03" w:rsidRPr="00811A03" w:rsidRDefault="00811A03" w:rsidP="00811A03">
      <w:pPr>
        <w:spacing w:after="6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Промышленность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выпускает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следующие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серии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ТТЛ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ТТЛШ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>:</w:t>
      </w:r>
    </w:p>
    <w:p w:rsidR="00811A03" w:rsidRPr="00811A03" w:rsidRDefault="00811A03" w:rsidP="00811A03">
      <w:pPr>
        <w:numPr>
          <w:ilvl w:val="0"/>
          <w:numId w:val="1"/>
        </w:numPr>
        <w:tabs>
          <w:tab w:val="left" w:pos="968"/>
        </w:tabs>
        <w:spacing w:before="60" w:after="0" w:line="259" w:lineRule="exact"/>
        <w:ind w:left="800"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стандартного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среднего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быстродействия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(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ТТЛ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)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—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133,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155,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быстродейст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вующие—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gramStart"/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>1</w:t>
      </w:r>
      <w:proofErr w:type="gramEnd"/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30,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131,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599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маломощные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—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134,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</w:t>
      </w:r>
      <w:r w:rsidR="00D71A5B">
        <w:rPr>
          <w:rFonts w:ascii="Arial Unicode MS" w:eastAsia="Arial Unicode MS" w:hAnsi="Times New Roman" w:cs="Arial Unicode MS"/>
          <w:sz w:val="19"/>
          <w:szCs w:val="19"/>
          <w:lang w:eastAsia="ru-RU"/>
        </w:rPr>
        <w:t>158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>;</w:t>
      </w:r>
    </w:p>
    <w:p w:rsidR="00811A03" w:rsidRPr="00811A03" w:rsidRDefault="00811A03" w:rsidP="00811A03">
      <w:pPr>
        <w:numPr>
          <w:ilvl w:val="0"/>
          <w:numId w:val="1"/>
        </w:numPr>
        <w:tabs>
          <w:tab w:val="left" w:pos="968"/>
        </w:tabs>
        <w:spacing w:after="0" w:line="259" w:lineRule="exact"/>
        <w:ind w:left="800"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стандартные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быстродействующие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(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ТТЛШ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)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—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530,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531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маломощные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—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533,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</w:t>
      </w:r>
      <w:r w:rsidR="00D71A5B">
        <w:rPr>
          <w:rFonts w:ascii="Arial Unicode MS" w:eastAsia="Arial Unicode MS" w:hAnsi="Times New Roman" w:cs="Arial Unicode MS"/>
          <w:sz w:val="19"/>
          <w:szCs w:val="19"/>
          <w:lang w:eastAsia="ru-RU"/>
        </w:rPr>
        <w:t>555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>;</w:t>
      </w:r>
    </w:p>
    <w:p w:rsidR="00811A03" w:rsidRPr="00811A03" w:rsidRDefault="00811A03" w:rsidP="00811A03">
      <w:pPr>
        <w:numPr>
          <w:ilvl w:val="0"/>
          <w:numId w:val="1"/>
        </w:numPr>
        <w:tabs>
          <w:tab w:val="left" w:pos="968"/>
        </w:tabs>
        <w:spacing w:after="0" w:line="259" w:lineRule="exact"/>
        <w:ind w:left="800"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proofErr w:type="gramStart"/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сверхбыстродействующие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(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ТТЛШ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)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—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КР</w:t>
      </w:r>
      <w:r w:rsidR="00D71A5B">
        <w:rPr>
          <w:rFonts w:ascii="Arial Unicode MS" w:eastAsia="Arial Unicode MS" w:hAnsi="Times New Roman" w:cs="Arial Unicode MS"/>
          <w:sz w:val="19"/>
          <w:szCs w:val="19"/>
          <w:lang w:eastAsia="ru-RU"/>
        </w:rPr>
        <w:t>1530</w:t>
      </w:r>
      <w:r w:rsidRPr="00811A03">
        <w:rPr>
          <w:rFonts w:ascii="Arial Unicode MS" w:eastAsia="Arial Unicode MS" w:hAnsi="Times New Roman" w:cs="Arial Unicode MS"/>
          <w:sz w:val="19"/>
          <w:szCs w:val="19"/>
        </w:rPr>
        <w:t xml:space="preserve">,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высокого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быстродей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ствия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—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КР</w:t>
      </w:r>
      <w:r w:rsidR="00D71A5B">
        <w:rPr>
          <w:rFonts w:ascii="Arial Unicode MS" w:eastAsia="Arial Unicode MS" w:hAnsi="Times New Roman" w:cs="Arial Unicode MS"/>
          <w:sz w:val="19"/>
          <w:szCs w:val="19"/>
          <w:lang w:eastAsia="ru-RU"/>
        </w:rPr>
        <w:t>1531</w:t>
      </w:r>
      <w:r w:rsidRPr="00811A03">
        <w:rPr>
          <w:rFonts w:ascii="Arial Unicode MS" w:eastAsia="Arial Unicode MS" w:hAnsi="Times New Roman" w:cs="Arial Unicode MS"/>
          <w:sz w:val="19"/>
          <w:szCs w:val="19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маломощные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—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КР</w:t>
      </w:r>
      <w:r w:rsidR="00D71A5B">
        <w:rPr>
          <w:rFonts w:ascii="Arial Unicode MS" w:eastAsia="Arial Unicode MS" w:hAnsi="Times New Roman" w:cs="Arial Unicode MS"/>
          <w:sz w:val="19"/>
          <w:szCs w:val="19"/>
          <w:lang w:eastAsia="ru-RU"/>
        </w:rPr>
        <w:t>1533</w:t>
      </w:r>
      <w:proofErr w:type="gramEnd"/>
    </w:p>
    <w:p w:rsidR="00811A03" w:rsidRDefault="00811A03" w:rsidP="00811A03">
      <w:pPr>
        <w:spacing w:after="0" w:line="259" w:lineRule="exact"/>
        <w:ind w:right="20" w:firstLine="560"/>
        <w:jc w:val="both"/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</w:pP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микросхемах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серий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533,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555,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КР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1531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КР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1533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вместо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МЭТ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входы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снова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поставили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диодные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схемы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совпадения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однако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название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схемотехники</w:t>
      </w:r>
      <w:proofErr w:type="spellEnd"/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ТТЛШ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сохра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нилось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D71A5B" w:rsidRDefault="00D71A5B" w:rsidP="00D71A5B">
      <w:pPr>
        <w:spacing w:after="0" w:line="259" w:lineRule="exact"/>
        <w:ind w:right="20"/>
        <w:jc w:val="both"/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</w:pPr>
    </w:p>
    <w:p w:rsidR="00D71A5B" w:rsidRDefault="00D71A5B" w:rsidP="00D71A5B">
      <w:pPr>
        <w:spacing w:after="0" w:line="259" w:lineRule="exact"/>
        <w:ind w:right="20"/>
        <w:jc w:val="both"/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</w:pP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14.</w:t>
      </w:r>
    </w:p>
    <w:p w:rsidR="00D71A5B" w:rsidRPr="00D71A5B" w:rsidRDefault="00D71A5B" w:rsidP="00D71A5B">
      <w:pPr>
        <w:spacing w:after="0" w:line="259" w:lineRule="exact"/>
        <w:ind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Схема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простейшего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r>
        <w:rPr>
          <w:rFonts w:ascii="Arial Unicode MS" w:eastAsia="Arial Unicode MS" w:cs="Arial Unicode MS" w:hint="eastAsia"/>
          <w:sz w:val="19"/>
          <w:szCs w:val="19"/>
        </w:rPr>
        <w:t>ТТЛ</w:t>
      </w:r>
      <w:r>
        <w:rPr>
          <w:rFonts w:ascii="Arial Unicode MS" w:eastAsia="Arial Unicode MS" w:cs="Arial Unicode MS"/>
          <w:sz w:val="19"/>
          <w:szCs w:val="19"/>
        </w:rPr>
        <w:t>-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элемента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содержит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r>
        <w:rPr>
          <w:rFonts w:ascii="Arial Unicode MS" w:eastAsia="Arial Unicode MS" w:cs="Arial Unicode MS" w:hint="eastAsia"/>
          <w:sz w:val="19"/>
          <w:szCs w:val="19"/>
        </w:rPr>
        <w:t>МЭТ</w:t>
      </w:r>
      <w:r>
        <w:rPr>
          <w:rFonts w:ascii="Arial Unicode MS" w:eastAsia="Arial Unicode MS" w:cs="Arial Unicode MS"/>
          <w:sz w:val="19"/>
          <w:szCs w:val="19"/>
        </w:rPr>
        <w:t xml:space="preserve">,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коллектор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которого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подключен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r>
        <w:rPr>
          <w:rFonts w:ascii="Arial Unicode MS" w:eastAsia="Arial Unicode MS" w:cs="Arial Unicode MS" w:hint="eastAsia"/>
          <w:sz w:val="19"/>
          <w:szCs w:val="19"/>
        </w:rPr>
        <w:t>к</w:t>
      </w:r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базе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инвертирующего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транзистора</w:t>
      </w:r>
      <w:proofErr w:type="spellEnd"/>
      <w:r>
        <w:rPr>
          <w:i/>
          <w:iCs/>
        </w:rPr>
        <w:t xml:space="preserve"> </w:t>
      </w:r>
      <w:r>
        <w:rPr>
          <w:i/>
          <w:iCs/>
          <w:lang w:val="en-US"/>
        </w:rPr>
        <w:t>V</w:t>
      </w:r>
      <w:r>
        <w:rPr>
          <w:i/>
          <w:iCs/>
        </w:rPr>
        <w:t>Т2</w:t>
      </w:r>
    </w:p>
    <w:p w:rsidR="00D71A5B" w:rsidRPr="00811A03" w:rsidRDefault="00D71A5B" w:rsidP="00D71A5B">
      <w:pPr>
        <w:spacing w:after="0" w:line="259" w:lineRule="exact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A5B" w:rsidRDefault="000E4DD3" w:rsidP="00D71A5B">
      <w:pPr>
        <w:rPr>
          <w:sz w:val="16"/>
          <w:szCs w:val="16"/>
          <w:lang w:val="en-US"/>
        </w:rPr>
      </w:pPr>
      <w:r>
        <w:rPr>
          <w:rFonts w:ascii="Arial Unicode MS" w:eastAsia="Arial Unicode MS" w:hAnsi="Times New Roman" w:cs="Arial Unicode MS"/>
          <w:noProof/>
          <w:sz w:val="19"/>
          <w:szCs w:val="19"/>
          <w:lang w:eastAsia="ru-RU"/>
        </w:rPr>
        <w:drawing>
          <wp:inline distT="0" distB="0" distL="0" distR="0">
            <wp:extent cx="2571750" cy="1308940"/>
            <wp:effectExtent l="19050" t="0" r="0" b="0"/>
            <wp:docPr id="1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292" cy="1311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A5B" w:rsidRDefault="00D71A5B" w:rsidP="00D71A5B">
      <w:pPr>
        <w:spacing w:after="0" w:line="259" w:lineRule="exact"/>
        <w:ind w:right="20" w:firstLine="460"/>
        <w:jc w:val="both"/>
        <w:rPr>
          <w:rFonts w:ascii="Arial Unicode MS" w:eastAsia="Arial Unicode MS" w:hAnsi="Times New Roman" w:cs="Arial Unicode MS"/>
          <w:spacing w:val="-20"/>
          <w:sz w:val="19"/>
          <w:szCs w:val="19"/>
          <w:vertAlign w:val="subscript"/>
          <w:lang w:val="en-US" w:eastAsia="ru-RU"/>
        </w:rPr>
      </w:pPr>
      <w:r w:rsidRPr="00D71A5B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D71A5B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D71A5B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схеме</w:t>
      </w:r>
      <w:r w:rsidRPr="00D71A5B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D71A5B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ТТЛ</w:t>
      </w:r>
      <w:r w:rsidRPr="00D71A5B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D71A5B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элемента</w:t>
      </w:r>
      <w:proofErr w:type="spellEnd"/>
      <w:r w:rsidRPr="00D71A5B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D71A5B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МЭТ</w:t>
      </w:r>
      <w:r w:rsidRPr="00D71A5B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D71A5B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работает</w:t>
      </w:r>
      <w:r w:rsidRPr="00D71A5B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D71A5B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D71A5B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D71A5B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двух</w:t>
      </w:r>
      <w:r w:rsidRPr="00D71A5B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D71A5B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основных</w:t>
      </w:r>
      <w:r w:rsidRPr="00D71A5B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D71A5B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режимах</w:t>
      </w:r>
      <w:r w:rsidRPr="00D71A5B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: </w:t>
      </w:r>
      <w:proofErr w:type="gramStart"/>
      <w:r w:rsidRPr="00D71A5B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инверсном</w:t>
      </w:r>
      <w:proofErr w:type="gramEnd"/>
      <w:r w:rsidRPr="00D71A5B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D71A5B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D71A5B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D71A5B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насыщения</w:t>
      </w:r>
      <w:r w:rsidRPr="00D71A5B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Инверсный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режим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возникает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после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подачи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на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все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входы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высоких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уровней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на</w:t>
      </w:r>
      <w:proofErr w:type="spellEnd"/>
      <w:r>
        <w:rPr>
          <w:rFonts w:ascii="Arial Unicode MS" w:eastAsia="Arial Unicode MS" w:cs="Arial Unicode MS"/>
          <w:sz w:val="19"/>
          <w:szCs w:val="19"/>
        </w:rPr>
        <w:softHyphen/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пряжений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gramStart"/>
      <w:r>
        <w:rPr>
          <w:rFonts w:ascii="Arial Unicode MS" w:eastAsia="Arial Unicode MS" w:hAnsi="Times New Roman" w:cs="Arial Unicode MS"/>
          <w:spacing w:val="-20"/>
          <w:sz w:val="19"/>
          <w:szCs w:val="19"/>
          <w:lang w:val="en-US" w:eastAsia="ru-RU"/>
        </w:rPr>
        <w:t>U</w:t>
      </w:r>
      <w:r>
        <w:rPr>
          <w:rFonts w:ascii="Arial Unicode MS" w:eastAsia="Arial Unicode MS" w:hAnsi="Times New Roman" w:cs="Arial Unicode MS"/>
          <w:spacing w:val="-20"/>
          <w:sz w:val="19"/>
          <w:szCs w:val="19"/>
          <w:vertAlign w:val="subscript"/>
          <w:lang w:val="en-US" w:eastAsia="ru-RU"/>
        </w:rPr>
        <w:t>I</w:t>
      </w:r>
      <w:r w:rsidRPr="00811A03">
        <w:rPr>
          <w:rFonts w:ascii="Arial Unicode MS" w:eastAsia="Arial Unicode MS" w:hAnsi="Times New Roman" w:cs="Arial Unicode MS"/>
          <w:spacing w:val="-20"/>
          <w:sz w:val="19"/>
          <w:szCs w:val="19"/>
          <w:vertAlign w:val="subscript"/>
          <w:lang w:eastAsia="ru-RU"/>
        </w:rPr>
        <w:t xml:space="preserve">  </w:t>
      </w:r>
      <w:r>
        <w:rPr>
          <w:rFonts w:ascii="Arial Unicode MS" w:eastAsia="Arial Unicode MS" w:hAnsi="Times New Roman" w:cs="Arial Unicode MS"/>
          <w:spacing w:val="-20"/>
          <w:sz w:val="19"/>
          <w:szCs w:val="19"/>
          <w:vertAlign w:val="subscript"/>
          <w:lang w:val="en-US" w:eastAsia="ru-RU"/>
        </w:rPr>
        <w:t>H</w:t>
      </w:r>
      <w:proofErr w:type="gramEnd"/>
      <w:r w:rsidRPr="00D71A5B">
        <w:rPr>
          <w:rFonts w:ascii="Arial Unicode MS" w:eastAsia="Arial Unicode MS" w:hAnsi="Times New Roman" w:cs="Arial Unicode MS"/>
          <w:spacing w:val="-20"/>
          <w:sz w:val="19"/>
          <w:szCs w:val="19"/>
          <w:vertAlign w:val="subscript"/>
          <w:lang w:eastAsia="ru-RU"/>
        </w:rPr>
        <w:t xml:space="preserve">.          </w:t>
      </w:r>
      <w:proofErr w:type="spellStart"/>
      <w:proofErr w:type="gramStart"/>
      <w:r>
        <w:rPr>
          <w:rFonts w:ascii="Arial Unicode MS" w:eastAsia="Arial Unicode MS" w:cs="Arial Unicode MS" w:hint="eastAsia"/>
          <w:sz w:val="19"/>
          <w:szCs w:val="19"/>
        </w:rPr>
        <w:t>Режим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насыщения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возникает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при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подаче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на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один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из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входов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(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или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на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оба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),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низкого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уровня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входного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напряжения</w:t>
      </w:r>
      <w:proofErr w:type="spellEnd"/>
      <w:r w:rsidR="000E4DD3">
        <w:rPr>
          <w:rFonts w:ascii="Arial Unicode MS" w:eastAsia="Arial Unicode MS" w:cs="Arial Unicode MS"/>
          <w:sz w:val="19"/>
          <w:szCs w:val="19"/>
        </w:rPr>
        <w:t xml:space="preserve"> </w:t>
      </w:r>
      <w:r w:rsidR="000E4DD3">
        <w:rPr>
          <w:rFonts w:ascii="Arial Unicode MS" w:eastAsia="Arial Unicode MS" w:hAnsi="Times New Roman" w:cs="Arial Unicode MS"/>
          <w:spacing w:val="-20"/>
          <w:sz w:val="19"/>
          <w:szCs w:val="19"/>
          <w:lang w:val="en-US" w:eastAsia="ru-RU"/>
        </w:rPr>
        <w:t>U</w:t>
      </w:r>
      <w:r w:rsidR="000E4DD3">
        <w:rPr>
          <w:rFonts w:ascii="Arial Unicode MS" w:eastAsia="Arial Unicode MS" w:hAnsi="Times New Roman" w:cs="Arial Unicode MS"/>
          <w:spacing w:val="-20"/>
          <w:sz w:val="19"/>
          <w:szCs w:val="19"/>
          <w:vertAlign w:val="subscript"/>
          <w:lang w:val="en-US" w:eastAsia="ru-RU"/>
        </w:rPr>
        <w:t>I</w:t>
      </w:r>
      <w:r w:rsidR="000E4DD3" w:rsidRPr="00811A03">
        <w:rPr>
          <w:rFonts w:ascii="Arial Unicode MS" w:eastAsia="Arial Unicode MS" w:hAnsi="Times New Roman" w:cs="Arial Unicode MS"/>
          <w:spacing w:val="-20"/>
          <w:sz w:val="19"/>
          <w:szCs w:val="19"/>
          <w:vertAlign w:val="subscript"/>
          <w:lang w:eastAsia="ru-RU"/>
        </w:rPr>
        <w:t xml:space="preserve">  </w:t>
      </w:r>
      <w:r w:rsidR="000E4DD3" w:rsidRPr="000E4DD3">
        <w:rPr>
          <w:rFonts w:ascii="Arial Unicode MS" w:eastAsia="Arial Unicode MS" w:hAnsi="Times New Roman" w:cs="Arial Unicode MS"/>
          <w:spacing w:val="-20"/>
          <w:sz w:val="19"/>
          <w:szCs w:val="19"/>
          <w:vertAlign w:val="subscript"/>
          <w:lang w:eastAsia="ru-RU"/>
        </w:rPr>
        <w:t xml:space="preserve"> </w:t>
      </w:r>
      <w:r w:rsidR="000E4DD3">
        <w:rPr>
          <w:rFonts w:ascii="Arial Unicode MS" w:eastAsia="Arial Unicode MS" w:hAnsi="Times New Roman" w:cs="Arial Unicode MS"/>
          <w:spacing w:val="-20"/>
          <w:sz w:val="19"/>
          <w:szCs w:val="19"/>
          <w:vertAlign w:val="subscript"/>
          <w:lang w:val="en-US" w:eastAsia="ru-RU"/>
        </w:rPr>
        <w:t>L</w:t>
      </w:r>
      <w:r w:rsidR="000E4DD3" w:rsidRPr="000E4DD3">
        <w:rPr>
          <w:rFonts w:ascii="Arial Unicode MS" w:eastAsia="Arial Unicode MS" w:hAnsi="Times New Roman" w:cs="Arial Unicode MS"/>
          <w:spacing w:val="-20"/>
          <w:sz w:val="19"/>
          <w:szCs w:val="19"/>
          <w:vertAlign w:val="subscript"/>
          <w:lang w:eastAsia="ru-RU"/>
        </w:rPr>
        <w:t>.</w:t>
      </w:r>
      <w:proofErr w:type="gramEnd"/>
    </w:p>
    <w:p w:rsidR="000E4DD3" w:rsidRPr="000E4DD3" w:rsidRDefault="000E4DD3" w:rsidP="000E4DD3">
      <w:pPr>
        <w:spacing w:after="0" w:line="259" w:lineRule="exact"/>
        <w:ind w:right="20"/>
        <w:jc w:val="both"/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</w:pPr>
    </w:p>
    <w:p w:rsidR="00D71A5B" w:rsidRPr="00D71A5B" w:rsidRDefault="00D71A5B" w:rsidP="00D71A5B">
      <w:pPr>
        <w:spacing w:after="0" w:line="259" w:lineRule="exact"/>
        <w:ind w:right="20" w:firstLine="4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A5B" w:rsidRDefault="000E4DD3">
      <w:pPr>
        <w:rPr>
          <w:sz w:val="16"/>
          <w:szCs w:val="16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95550" cy="894921"/>
            <wp:effectExtent l="19050" t="0" r="0" b="0"/>
            <wp:docPr id="1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94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DD3" w:rsidRPr="000E4DD3" w:rsidRDefault="000E4DD3">
      <w:pPr>
        <w:rPr>
          <w:sz w:val="16"/>
          <w:szCs w:val="16"/>
        </w:rPr>
      </w:pPr>
      <w:r w:rsidRPr="000E4DD3">
        <w:rPr>
          <w:sz w:val="16"/>
          <w:szCs w:val="16"/>
        </w:rPr>
        <w:t>15.</w:t>
      </w:r>
    </w:p>
    <w:p w:rsidR="000E4DD3" w:rsidRDefault="000E4DD3">
      <w:pPr>
        <w:rPr>
          <w:rFonts w:ascii="Arial Unicode MS" w:eastAsia="Arial Unicode MS" w:cs="Arial Unicode MS"/>
          <w:sz w:val="19"/>
          <w:szCs w:val="19"/>
        </w:rPr>
      </w:pPr>
      <w:proofErr w:type="gramStart"/>
      <w:r>
        <w:rPr>
          <w:rFonts w:ascii="Arial Unicode MS" w:eastAsia="Arial Unicode MS" w:cs="Arial Unicode MS" w:hint="eastAsia"/>
          <w:sz w:val="19"/>
          <w:szCs w:val="19"/>
        </w:rPr>
        <w:t>В</w:t>
      </w:r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микросхемах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r>
        <w:rPr>
          <w:rFonts w:ascii="Arial Unicode MS" w:eastAsia="Arial Unicode MS" w:cs="Arial Unicode MS" w:hint="eastAsia"/>
          <w:sz w:val="19"/>
          <w:szCs w:val="19"/>
        </w:rPr>
        <w:t>ТТЛ</w:t>
      </w:r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используют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сложные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инверторы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,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которые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повышают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быст</w:t>
      </w:r>
      <w:proofErr w:type="spellEnd"/>
      <w:r>
        <w:rPr>
          <w:rFonts w:ascii="Arial Unicode MS" w:eastAsia="Arial Unicode MS" w:cs="Arial Unicode MS"/>
          <w:sz w:val="19"/>
          <w:szCs w:val="19"/>
        </w:rPr>
        <w:softHyphen/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родействие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r>
        <w:rPr>
          <w:rFonts w:ascii="Arial Unicode MS" w:eastAsia="Arial Unicode MS" w:cs="Arial Unicode MS" w:hint="eastAsia"/>
          <w:sz w:val="19"/>
          <w:szCs w:val="19"/>
        </w:rPr>
        <w:t>и</w:t>
      </w:r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нагрузочную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способность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элементов</w:t>
      </w:r>
      <w:proofErr w:type="spellEnd"/>
      <w:r>
        <w:rPr>
          <w:rFonts w:ascii="Arial Unicode MS" w:eastAsia="Arial Unicode MS" w:cs="Arial Unicode MS"/>
          <w:sz w:val="19"/>
          <w:szCs w:val="19"/>
        </w:rPr>
        <w:t>.</w:t>
      </w:r>
      <w:proofErr w:type="gram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Схема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базового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(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типового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)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эле</w:t>
      </w:r>
      <w:proofErr w:type="spellEnd"/>
      <w:r>
        <w:rPr>
          <w:rFonts w:ascii="Arial Unicode MS" w:eastAsia="Arial Unicode MS" w:cs="Arial Unicode MS"/>
          <w:sz w:val="19"/>
          <w:szCs w:val="19"/>
        </w:rPr>
        <w:softHyphen/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мента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r>
        <w:rPr>
          <w:rFonts w:ascii="Arial Unicode MS" w:eastAsia="Arial Unicode MS" w:cs="Arial Unicode MS" w:hint="eastAsia"/>
          <w:sz w:val="19"/>
          <w:szCs w:val="19"/>
        </w:rPr>
        <w:t>ТТЛ</w:t>
      </w:r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со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сложным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инвертором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содержит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три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основных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каскада</w:t>
      </w:r>
      <w:proofErr w:type="spellEnd"/>
      <w:r>
        <w:rPr>
          <w:rFonts w:ascii="Arial Unicode MS" w:eastAsia="Arial Unicode MS" w:cs="Arial Unicode MS"/>
          <w:sz w:val="19"/>
          <w:szCs w:val="19"/>
        </w:rPr>
        <w:t>:</w:t>
      </w:r>
    </w:p>
    <w:p w:rsidR="000E4DD3" w:rsidRPr="000E4DD3" w:rsidRDefault="000E4DD3" w:rsidP="000E4DD3">
      <w:pPr>
        <w:numPr>
          <w:ilvl w:val="0"/>
          <w:numId w:val="1"/>
        </w:numPr>
        <w:tabs>
          <w:tab w:val="left" w:pos="970"/>
        </w:tabs>
        <w:spacing w:before="60" w:after="0" w:line="259" w:lineRule="exact"/>
        <w:ind w:left="740"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0E4DD3">
        <w:rPr>
          <w:rFonts w:ascii="Arial Unicode MS" w:eastAsia="Arial Unicode MS" w:cs="Arial Unicode MS"/>
          <w:sz w:val="19"/>
          <w:szCs w:val="19"/>
        </w:rPr>
        <w:t xml:space="preserve"> 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Входной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каскад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реализующий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операцию</w:t>
      </w:r>
      <w:proofErr w:type="gramStart"/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proofErr w:type="gramEnd"/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(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</w:t>
      </w:r>
      <w:r w:rsidRPr="000E4DD3">
        <w:rPr>
          <w:rFonts w:ascii="Arial" w:eastAsia="Arial Unicode MS" w:hAnsi="Arial" w:cs="Arial"/>
          <w:b/>
          <w:bCs/>
          <w:i/>
          <w:iCs/>
          <w:sz w:val="15"/>
          <w:szCs w:val="15"/>
          <w:lang w:eastAsia="ru-RU"/>
        </w:rPr>
        <w:t xml:space="preserve"> </w:t>
      </w:r>
      <w:r>
        <w:rPr>
          <w:rFonts w:ascii="Arial" w:eastAsia="Arial Unicode MS" w:hAnsi="Arial" w:cs="Arial"/>
          <w:b/>
          <w:bCs/>
          <w:i/>
          <w:iCs/>
          <w:sz w:val="15"/>
          <w:szCs w:val="15"/>
          <w:lang w:val="en-US"/>
        </w:rPr>
        <w:t>VT</w:t>
      </w:r>
      <w:r w:rsidRPr="000E4DD3">
        <w:rPr>
          <w:rFonts w:ascii="Arial" w:eastAsia="Arial Unicode MS" w:hAnsi="Arial" w:cs="Arial"/>
          <w:b/>
          <w:bCs/>
          <w:i/>
          <w:iCs/>
          <w:sz w:val="15"/>
          <w:szCs w:val="15"/>
        </w:rPr>
        <w:t>1,</w:t>
      </w:r>
      <w:r w:rsidRPr="000E4DD3">
        <w:rPr>
          <w:rFonts w:ascii="Arial Unicode MS" w:eastAsia="Arial Unicode MS" w:hAnsi="Times New Roman" w:cs="Arial Unicode MS"/>
          <w:sz w:val="19"/>
          <w:szCs w:val="19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резистор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R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1).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всем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входам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МЭТ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подключены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демпфирующие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(</w:t>
      </w:r>
      <w:proofErr w:type="spellStart"/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антизвонные</w:t>
      </w:r>
      <w:proofErr w:type="spellEnd"/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)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диоды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ограничивающие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влияние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импульсов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помех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отрицательной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полярности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0E4DD3" w:rsidRPr="000E4DD3" w:rsidRDefault="000E4DD3" w:rsidP="000E4DD3">
      <w:pPr>
        <w:numPr>
          <w:ilvl w:val="0"/>
          <w:numId w:val="1"/>
        </w:numPr>
        <w:tabs>
          <w:tab w:val="left" w:pos="966"/>
        </w:tabs>
        <w:spacing w:after="0" w:line="259" w:lineRule="exact"/>
        <w:ind w:left="740"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Фазоинверсный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каскад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(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</w:t>
      </w:r>
      <w:r w:rsidRPr="000E4DD3">
        <w:rPr>
          <w:rFonts w:ascii="Arial" w:eastAsia="Arial Unicode MS" w:hAnsi="Arial" w:cs="Arial"/>
          <w:b/>
          <w:bCs/>
          <w:i/>
          <w:iCs/>
          <w:sz w:val="15"/>
          <w:szCs w:val="15"/>
          <w:lang w:eastAsia="ru-RU"/>
        </w:rPr>
        <w:t xml:space="preserve"> </w:t>
      </w:r>
      <w:r w:rsidRPr="000E4DD3">
        <w:rPr>
          <w:rFonts w:ascii="Arial" w:eastAsia="Arial Unicode MS" w:hAnsi="Arial" w:cs="Arial"/>
          <w:b/>
          <w:bCs/>
          <w:i/>
          <w:iCs/>
          <w:sz w:val="15"/>
          <w:szCs w:val="15"/>
          <w:lang w:val="en-US"/>
        </w:rPr>
        <w:t>VT</w:t>
      </w:r>
      <w:r w:rsidRPr="000E4DD3">
        <w:rPr>
          <w:rFonts w:ascii="Arial" w:eastAsia="Arial Unicode MS" w:hAnsi="Arial" w:cs="Arial"/>
          <w:b/>
          <w:bCs/>
          <w:i/>
          <w:iCs/>
          <w:sz w:val="15"/>
          <w:szCs w:val="15"/>
        </w:rPr>
        <w:t>2,</w:t>
      </w:r>
      <w:r w:rsidRPr="000E4DD3">
        <w:rPr>
          <w:rFonts w:ascii="Arial Unicode MS" w:eastAsia="Arial Unicode MS" w:hAnsi="Times New Roman" w:cs="Arial Unicode MS"/>
          <w:sz w:val="19"/>
          <w:szCs w:val="19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резисторы</w:t>
      </w:r>
      <w:r w:rsidRPr="000E4DD3">
        <w:rPr>
          <w:rFonts w:ascii="Arial" w:eastAsia="Arial Unicode MS" w:hAnsi="Arial" w:cs="Arial"/>
          <w:b/>
          <w:bCs/>
          <w:i/>
          <w:iCs/>
          <w:sz w:val="15"/>
          <w:szCs w:val="15"/>
          <w:lang w:eastAsia="ru-RU"/>
        </w:rPr>
        <w:t xml:space="preserve"> </w:t>
      </w:r>
      <w:r w:rsidRPr="000E4DD3">
        <w:rPr>
          <w:rFonts w:ascii="Arial" w:eastAsia="Arial Unicode MS" w:hAnsi="Arial" w:cs="Arial"/>
          <w:b/>
          <w:bCs/>
          <w:i/>
          <w:iCs/>
          <w:sz w:val="15"/>
          <w:szCs w:val="15"/>
          <w:lang w:val="en-US"/>
        </w:rPr>
        <w:t>R</w:t>
      </w:r>
      <w:r w:rsidRPr="000E4DD3">
        <w:rPr>
          <w:rFonts w:ascii="Arial" w:eastAsia="Arial Unicode MS" w:hAnsi="Arial" w:cs="Arial"/>
          <w:b/>
          <w:bCs/>
          <w:i/>
          <w:iCs/>
          <w:sz w:val="15"/>
          <w:szCs w:val="15"/>
          <w:vertAlign w:val="subscript"/>
          <w:lang w:val="en-US"/>
        </w:rPr>
        <w:t>K</w:t>
      </w:r>
      <w:r w:rsidRPr="000E4DD3">
        <w:rPr>
          <w:rFonts w:ascii="Arial Unicode MS" w:eastAsia="Arial Unicode MS" w:hAnsi="Times New Roman" w:cs="Arial Unicode MS"/>
          <w:sz w:val="19"/>
          <w:szCs w:val="19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0E4DD3">
        <w:rPr>
          <w:rFonts w:ascii="Arial" w:eastAsia="Arial Unicode MS" w:hAnsi="Arial" w:cs="Arial"/>
          <w:b/>
          <w:bCs/>
          <w:i/>
          <w:iCs/>
          <w:sz w:val="15"/>
          <w:szCs w:val="15"/>
          <w:lang w:eastAsia="ru-RU"/>
        </w:rPr>
        <w:t xml:space="preserve"> </w:t>
      </w:r>
      <w:r w:rsidRPr="000E4DD3">
        <w:rPr>
          <w:rFonts w:ascii="Arial" w:eastAsia="Arial Unicode MS" w:hAnsi="Arial" w:cs="Arial"/>
          <w:b/>
          <w:bCs/>
          <w:i/>
          <w:iCs/>
          <w:sz w:val="15"/>
          <w:szCs w:val="15"/>
          <w:lang w:val="en-US"/>
        </w:rPr>
        <w:t>R</w:t>
      </w:r>
      <w:r w:rsidRPr="000E4DD3">
        <w:rPr>
          <w:rFonts w:ascii="Arial" w:eastAsia="Arial Unicode MS" w:hAnsi="Arial" w:cs="Arial"/>
          <w:b/>
          <w:bCs/>
          <w:i/>
          <w:iCs/>
          <w:sz w:val="15"/>
          <w:szCs w:val="15"/>
          <w:vertAlign w:val="subscript"/>
        </w:rPr>
        <w:t>3</w:t>
      </w:r>
      <w:r w:rsidRPr="000E4DD3">
        <w:rPr>
          <w:rFonts w:ascii="Arial" w:eastAsia="Arial Unicode MS" w:hAnsi="Arial" w:cs="Arial"/>
          <w:b/>
          <w:bCs/>
          <w:i/>
          <w:iCs/>
          <w:sz w:val="15"/>
          <w:szCs w:val="15"/>
        </w:rPr>
        <w:t>),</w:t>
      </w:r>
      <w:r w:rsidRPr="000E4DD3">
        <w:rPr>
          <w:rFonts w:ascii="Arial Unicode MS" w:eastAsia="Arial Unicode MS" w:hAnsi="Times New Roman" w:cs="Arial Unicode MS"/>
          <w:sz w:val="19"/>
          <w:szCs w:val="19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управляющий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выходными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транзисторами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помощью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противофазных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изменений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ний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коллекторе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эмиттере</w:t>
      </w:r>
      <w:r w:rsidRPr="000E4DD3">
        <w:rPr>
          <w:rFonts w:ascii="Arial" w:eastAsia="Arial Unicode MS" w:hAnsi="Arial" w:cs="Arial"/>
          <w:b/>
          <w:bCs/>
          <w:i/>
          <w:iCs/>
          <w:sz w:val="15"/>
          <w:szCs w:val="15"/>
          <w:lang w:eastAsia="ru-RU"/>
        </w:rPr>
        <w:t xml:space="preserve"> </w:t>
      </w:r>
      <w:r w:rsidRPr="000E4DD3">
        <w:rPr>
          <w:rFonts w:ascii="Arial" w:eastAsia="Arial Unicode MS" w:hAnsi="Arial" w:cs="Arial"/>
          <w:b/>
          <w:bCs/>
          <w:i/>
          <w:iCs/>
          <w:sz w:val="15"/>
          <w:szCs w:val="15"/>
          <w:lang w:val="en-US"/>
        </w:rPr>
        <w:t>VT</w:t>
      </w:r>
      <w:r w:rsidRPr="000E4DD3">
        <w:rPr>
          <w:rFonts w:ascii="Arial" w:eastAsia="Arial Unicode MS" w:hAnsi="Arial" w:cs="Arial"/>
          <w:b/>
          <w:bCs/>
          <w:i/>
          <w:iCs/>
          <w:sz w:val="15"/>
          <w:szCs w:val="15"/>
        </w:rPr>
        <w:t>2.</w:t>
      </w:r>
    </w:p>
    <w:p w:rsidR="000E4DD3" w:rsidRPr="000E4DD3" w:rsidRDefault="000E4DD3" w:rsidP="000E4DD3">
      <w:pPr>
        <w:numPr>
          <w:ilvl w:val="0"/>
          <w:numId w:val="1"/>
        </w:numPr>
        <w:tabs>
          <w:tab w:val="left" w:pos="980"/>
        </w:tabs>
        <w:spacing w:after="0" w:line="259" w:lineRule="exact"/>
        <w:ind w:left="740"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Выходной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двухканальный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усилитель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(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транзисторы</w:t>
      </w:r>
      <w:r w:rsidRPr="000E4DD3">
        <w:rPr>
          <w:rFonts w:ascii="Arial" w:eastAsia="Arial Unicode MS" w:hAnsi="Arial" w:cs="Arial"/>
          <w:b/>
          <w:bCs/>
          <w:i/>
          <w:iCs/>
          <w:sz w:val="15"/>
          <w:szCs w:val="15"/>
          <w:lang w:eastAsia="ru-RU"/>
        </w:rPr>
        <w:t xml:space="preserve"> </w:t>
      </w:r>
      <w:r w:rsidRPr="000E4DD3">
        <w:rPr>
          <w:rFonts w:ascii="Arial" w:eastAsia="Arial Unicode MS" w:hAnsi="Arial" w:cs="Arial"/>
          <w:b/>
          <w:bCs/>
          <w:i/>
          <w:iCs/>
          <w:sz w:val="15"/>
          <w:szCs w:val="15"/>
          <w:lang w:val="en-US"/>
        </w:rPr>
        <w:t>VT</w:t>
      </w:r>
      <w:r w:rsidRPr="000E4DD3">
        <w:rPr>
          <w:rFonts w:ascii="Arial" w:eastAsia="Arial Unicode MS" w:hAnsi="Arial" w:cs="Arial"/>
          <w:b/>
          <w:bCs/>
          <w:i/>
          <w:iCs/>
          <w:sz w:val="15"/>
          <w:szCs w:val="15"/>
        </w:rPr>
        <w:t xml:space="preserve">3, </w:t>
      </w:r>
      <w:r w:rsidRPr="000E4DD3">
        <w:rPr>
          <w:rFonts w:ascii="Arial" w:eastAsia="Arial Unicode MS" w:hAnsi="Arial" w:cs="Arial"/>
          <w:b/>
          <w:bCs/>
          <w:i/>
          <w:iCs/>
          <w:sz w:val="15"/>
          <w:szCs w:val="15"/>
          <w:lang w:val="en-US"/>
        </w:rPr>
        <w:t>VT</w:t>
      </w:r>
      <w:r w:rsidRPr="000E4DD3">
        <w:rPr>
          <w:rFonts w:ascii="Arial" w:eastAsia="Arial Unicode MS" w:hAnsi="Arial" w:cs="Arial"/>
          <w:b/>
          <w:bCs/>
          <w:i/>
          <w:iCs/>
          <w:sz w:val="15"/>
          <w:szCs w:val="15"/>
        </w:rPr>
        <w:t>4,</w:t>
      </w:r>
      <w:r w:rsidRPr="000E4DD3">
        <w:rPr>
          <w:rFonts w:ascii="Arial Unicode MS" w:eastAsia="Arial Unicode MS" w:hAnsi="Times New Roman" w:cs="Arial Unicode MS"/>
          <w:sz w:val="19"/>
          <w:szCs w:val="19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смещающий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диод</w:t>
      </w:r>
      <w:r w:rsidRPr="000E4DD3">
        <w:rPr>
          <w:rFonts w:ascii="Arial" w:eastAsia="Arial Unicode MS" w:hAnsi="Arial" w:cs="Arial"/>
          <w:b/>
          <w:bCs/>
          <w:i/>
          <w:iCs/>
          <w:sz w:val="15"/>
          <w:szCs w:val="15"/>
          <w:lang w:eastAsia="ru-RU"/>
        </w:rPr>
        <w:t xml:space="preserve"> </w:t>
      </w:r>
      <w:r w:rsidRPr="000E4DD3">
        <w:rPr>
          <w:rFonts w:ascii="Arial" w:eastAsia="Arial Unicode MS" w:hAnsi="Arial" w:cs="Arial"/>
          <w:b/>
          <w:bCs/>
          <w:i/>
          <w:iCs/>
          <w:sz w:val="15"/>
          <w:szCs w:val="15"/>
          <w:lang w:val="en-US"/>
        </w:rPr>
        <w:t>VD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3,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резистор</w:t>
      </w:r>
      <w:r w:rsidRPr="000E4DD3">
        <w:rPr>
          <w:rFonts w:ascii="Arial" w:eastAsia="Arial Unicode MS" w:hAnsi="Arial" w:cs="Arial"/>
          <w:b/>
          <w:bCs/>
          <w:i/>
          <w:iCs/>
          <w:sz w:val="15"/>
          <w:szCs w:val="15"/>
          <w:lang w:eastAsia="ru-RU"/>
        </w:rPr>
        <w:t xml:space="preserve"> </w:t>
      </w:r>
      <w:r w:rsidRPr="000E4DD3">
        <w:rPr>
          <w:rFonts w:ascii="Arial" w:eastAsia="Arial Unicode MS" w:hAnsi="Arial" w:cs="Arial"/>
          <w:b/>
          <w:bCs/>
          <w:i/>
          <w:iCs/>
          <w:sz w:val="15"/>
          <w:szCs w:val="15"/>
          <w:lang w:val="en-US"/>
        </w:rPr>
        <w:t>R</w:t>
      </w:r>
      <w:r w:rsidRPr="000E4DD3">
        <w:rPr>
          <w:rFonts w:ascii="Arial" w:eastAsia="Arial Unicode MS" w:hAnsi="Arial" w:cs="Arial"/>
          <w:b/>
          <w:bCs/>
          <w:i/>
          <w:iCs/>
          <w:sz w:val="15"/>
          <w:szCs w:val="15"/>
          <w:vertAlign w:val="subscript"/>
        </w:rPr>
        <w:t>0</w:t>
      </w:r>
      <w:r w:rsidRPr="000E4DD3">
        <w:rPr>
          <w:rFonts w:ascii="Arial" w:eastAsia="Arial Unicode MS" w:hAnsi="Arial" w:cs="Arial"/>
          <w:b/>
          <w:bCs/>
          <w:i/>
          <w:iCs/>
          <w:sz w:val="15"/>
          <w:szCs w:val="15"/>
        </w:rPr>
        <w:t>).</w:t>
      </w:r>
      <w:r w:rsidRPr="000E4DD3">
        <w:rPr>
          <w:rFonts w:ascii="Arial Unicode MS" w:eastAsia="Arial Unicode MS" w:hAnsi="Times New Roman" w:cs="Arial Unicode MS"/>
          <w:sz w:val="19"/>
          <w:szCs w:val="19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Сложный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инвертор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образуется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совместной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работой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фазоинверсного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выходного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0E4DD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каскадов</w:t>
      </w:r>
      <w:r w:rsidRPr="000E4DD3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0E4DD3" w:rsidRDefault="000E4DD3">
      <w:pPr>
        <w:rPr>
          <w:sz w:val="16"/>
          <w:szCs w:val="16"/>
          <w:lang w:val="en-US"/>
        </w:rPr>
      </w:pPr>
      <w:r>
        <w:rPr>
          <w:noProof/>
          <w:sz w:val="16"/>
          <w:szCs w:val="16"/>
          <w:lang w:eastAsia="ru-RU"/>
        </w:rPr>
        <w:lastRenderedPageBreak/>
        <w:drawing>
          <wp:inline distT="0" distB="0" distL="0" distR="0">
            <wp:extent cx="2495550" cy="1075366"/>
            <wp:effectExtent l="19050" t="0" r="0" b="0"/>
            <wp:docPr id="1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075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489" w:rsidRPr="00770489" w:rsidRDefault="00770489">
      <w:pPr>
        <w:rPr>
          <w:sz w:val="16"/>
          <w:szCs w:val="16"/>
        </w:rPr>
      </w:pPr>
      <w:r w:rsidRPr="00770489">
        <w:rPr>
          <w:sz w:val="16"/>
          <w:szCs w:val="16"/>
        </w:rPr>
        <w:t>16.</w:t>
      </w:r>
    </w:p>
    <w:p w:rsidR="00770489" w:rsidRPr="00770489" w:rsidRDefault="00770489" w:rsidP="00770489">
      <w:pPr>
        <w:spacing w:after="0" w:line="259" w:lineRule="exact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Принцип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работы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диода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Шотки</w:t>
      </w:r>
      <w:proofErr w:type="spellEnd"/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основан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использовании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потенциального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барьера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который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образуется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приконтактной</w:t>
      </w:r>
      <w:proofErr w:type="spellEnd"/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области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между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металлом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полупроводником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диодах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Шотки</w:t>
      </w:r>
      <w:proofErr w:type="spellEnd"/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нет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накопления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избыточных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зарядов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поскольку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определяется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переходом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основных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носителей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из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полупроводника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металл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Время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переключения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диодов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Шотки</w:t>
      </w:r>
      <w:proofErr w:type="spellEnd"/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очень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мало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(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до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0,1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)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зависит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температуры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сравнении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кремниевыми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диодами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прямое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падение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напряжения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диодах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Шотки</w:t>
      </w:r>
      <w:proofErr w:type="spellEnd"/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вдвое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меньше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(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около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0,3-0,4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>).</w:t>
      </w:r>
    </w:p>
    <w:p w:rsidR="00770489" w:rsidRPr="00770489" w:rsidRDefault="00770489" w:rsidP="00770489">
      <w:pPr>
        <w:rPr>
          <w:sz w:val="16"/>
          <w:szCs w:val="16"/>
        </w:rPr>
      </w:pP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режиме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насыщения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коллекторе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кремниевого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транзистора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действует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пря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мое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напряжение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/>
          <w:spacing w:val="-20"/>
          <w:sz w:val="19"/>
          <w:szCs w:val="19"/>
          <w:lang w:val="en-US" w:eastAsia="ru-RU"/>
        </w:rPr>
        <w:t>U</w:t>
      </w:r>
      <w:r>
        <w:rPr>
          <w:rFonts w:ascii="Arial Unicode MS" w:eastAsia="Arial Unicode MS" w:hAnsi="Times New Roman" w:cs="Arial Unicode MS"/>
          <w:spacing w:val="-20"/>
          <w:sz w:val="19"/>
          <w:szCs w:val="19"/>
          <w:vertAlign w:val="subscript"/>
          <w:lang w:eastAsia="ru-RU"/>
        </w:rPr>
        <w:t>КБ</w:t>
      </w:r>
      <w:r w:rsidRPr="00770489">
        <w:rPr>
          <w:rFonts w:ascii="Arial Unicode MS" w:eastAsia="Arial Unicode MS" w:hAnsi="Times New Roman" w:cs="Arial Unicode MS"/>
          <w:spacing w:val="-20"/>
          <w:sz w:val="19"/>
          <w:szCs w:val="19"/>
          <w:lang w:eastAsia="ru-RU"/>
        </w:rPr>
        <w:t xml:space="preserve">  =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0,7</w:t>
      </w:r>
      <w:proofErr w:type="gramStart"/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proofErr w:type="gramEnd"/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вследствие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чего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коллектор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открывается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инжектирует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электроны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базу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Это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вызывает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задержку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выключения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обусловленную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временем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рассасывания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gramStart"/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t</w:t>
      </w:r>
      <w:proofErr w:type="gramEnd"/>
      <w:r w:rsidRPr="00770489">
        <w:rPr>
          <w:rFonts w:ascii="Arial Unicode MS" w:eastAsia="Arial Unicode MS" w:hAnsi="Times New Roman" w:cs="Arial Unicode MS" w:hint="eastAsia"/>
          <w:sz w:val="19"/>
          <w:szCs w:val="19"/>
          <w:vertAlign w:val="subscript"/>
          <w:lang w:eastAsia="ru-RU"/>
        </w:rPr>
        <w:t>рас</w:t>
      </w:r>
    </w:p>
    <w:p w:rsidR="00770489" w:rsidRDefault="00770489">
      <w:pPr>
        <w:rPr>
          <w:sz w:val="16"/>
          <w:szCs w:val="16"/>
          <w:lang w:val="en-US"/>
        </w:rPr>
      </w:pPr>
      <w:r>
        <w:rPr>
          <w:noProof/>
          <w:sz w:val="16"/>
          <w:szCs w:val="16"/>
          <w:lang w:eastAsia="ru-RU"/>
        </w:rPr>
        <w:drawing>
          <wp:inline distT="0" distB="0" distL="0" distR="0">
            <wp:extent cx="2495550" cy="833465"/>
            <wp:effectExtent l="19050" t="0" r="0" b="0"/>
            <wp:docPr id="1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33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489" w:rsidRPr="00770489" w:rsidRDefault="00770489" w:rsidP="00770489">
      <w:pPr>
        <w:spacing w:after="0" w:line="259" w:lineRule="exact"/>
        <w:ind w:firstLine="4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наличии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между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базой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коллектором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диода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Шотки</w:t>
      </w:r>
      <w:proofErr w:type="spellEnd"/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коллектор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открывании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транзистора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переходит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режим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насыщения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поскольку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прямое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напряжение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gramStart"/>
      <w:r>
        <w:rPr>
          <w:rFonts w:ascii="Arial Unicode MS" w:eastAsia="Arial Unicode MS" w:hAnsi="Times New Roman" w:cs="Arial Unicode MS"/>
          <w:spacing w:val="-20"/>
          <w:sz w:val="19"/>
          <w:szCs w:val="19"/>
          <w:lang w:val="en-US" w:eastAsia="ru-RU"/>
        </w:rPr>
        <w:t>U</w:t>
      </w:r>
      <w:proofErr w:type="gramEnd"/>
      <w:r>
        <w:rPr>
          <w:rFonts w:ascii="Arial Unicode MS" w:eastAsia="Arial Unicode MS" w:hAnsi="Times New Roman" w:cs="Arial Unicode MS"/>
          <w:spacing w:val="-20"/>
          <w:sz w:val="19"/>
          <w:szCs w:val="19"/>
          <w:vertAlign w:val="subscript"/>
          <w:lang w:eastAsia="ru-RU"/>
        </w:rPr>
        <w:t>КБ</w:t>
      </w:r>
      <w:r w:rsidRPr="00770489">
        <w:rPr>
          <w:rFonts w:ascii="Arial Unicode MS" w:eastAsia="Arial Unicode MS" w:hAnsi="Times New Roman" w:cs="Arial Unicode MS"/>
          <w:sz w:val="19"/>
          <w:szCs w:val="19"/>
          <w:lang w:val="uk-UA" w:eastAsia="uk-UA"/>
        </w:rPr>
        <w:t xml:space="preserve"> = 0,4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диодом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Шотки</w:t>
      </w:r>
      <w:proofErr w:type="spellEnd"/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между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базой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коллектором</w:t>
      </w:r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называют</w:t>
      </w:r>
      <w:r w:rsidRPr="00770489">
        <w:rPr>
          <w:rFonts w:ascii="Arial Unicode MS" w:eastAsia="Arial Unicode MS" w:hAnsi="Times New Roman" w:cs="Arial Unicode MS"/>
          <w:b/>
          <w:bCs/>
          <w:sz w:val="20"/>
          <w:szCs w:val="20"/>
          <w:lang w:eastAsia="ru-RU"/>
        </w:rPr>
        <w:t xml:space="preserve"> </w:t>
      </w:r>
      <w:r w:rsidRPr="00770489">
        <w:rPr>
          <w:rFonts w:ascii="Arial Unicode MS" w:eastAsia="Arial Unicode MS" w:hAnsi="Times New Roman" w:cs="Arial Unicode MS" w:hint="eastAsia"/>
          <w:b/>
          <w:bCs/>
          <w:sz w:val="20"/>
          <w:szCs w:val="20"/>
          <w:lang w:eastAsia="ru-RU"/>
        </w:rPr>
        <w:t>транзистором</w:t>
      </w:r>
      <w:r w:rsidRPr="00770489">
        <w:rPr>
          <w:rFonts w:ascii="Arial Unicode MS" w:eastAsia="Arial Unicode MS" w:hAnsi="Times New Roman" w:cs="Arial Unicode MS"/>
          <w:b/>
          <w:bCs/>
          <w:sz w:val="20"/>
          <w:szCs w:val="20"/>
          <w:lang w:eastAsia="ru-RU"/>
        </w:rPr>
        <w:t xml:space="preserve"> </w:t>
      </w:r>
      <w:proofErr w:type="spellStart"/>
      <w:r w:rsidRPr="00770489">
        <w:rPr>
          <w:rFonts w:ascii="Arial Unicode MS" w:eastAsia="Arial Unicode MS" w:hAnsi="Times New Roman" w:cs="Arial Unicode MS" w:hint="eastAsia"/>
          <w:b/>
          <w:bCs/>
          <w:sz w:val="20"/>
          <w:szCs w:val="20"/>
          <w:lang w:eastAsia="ru-RU"/>
        </w:rPr>
        <w:t>Шотки</w:t>
      </w:r>
      <w:proofErr w:type="spellEnd"/>
      <w:r w:rsidRPr="00770489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770489" w:rsidRPr="00770489" w:rsidRDefault="00770489">
      <w:pPr>
        <w:rPr>
          <w:sz w:val="16"/>
          <w:szCs w:val="16"/>
        </w:rPr>
      </w:pPr>
    </w:p>
    <w:p w:rsidR="00770489" w:rsidRDefault="00770489">
      <w:pPr>
        <w:rPr>
          <w:sz w:val="16"/>
          <w:szCs w:val="16"/>
          <w:lang w:val="en-US"/>
        </w:rPr>
      </w:pPr>
      <w:r w:rsidRPr="00770489">
        <w:rPr>
          <w:sz w:val="16"/>
          <w:szCs w:val="16"/>
        </w:rPr>
        <w:t>17.</w:t>
      </w:r>
    </w:p>
    <w:p w:rsidR="00C563A3" w:rsidRPr="00C563A3" w:rsidRDefault="00C563A3" w:rsidP="00C563A3">
      <w:pPr>
        <w:spacing w:after="0" w:line="259" w:lineRule="exact"/>
        <w:ind w:left="20" w:right="20"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Серии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элементов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ТТЛ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ТТЛШ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обладают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функциональной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технической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пол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нотой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работают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источника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напряжения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плюс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5</w:t>
      </w:r>
      <w:proofErr w:type="gramStart"/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proofErr w:type="gramEnd"/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совместимы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уровням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логи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ческих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сигналов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а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часть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—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разводке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выводов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корпуса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микросхемы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Уровни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пряжения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лог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лог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1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положительном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кодировании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составляют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: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для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тов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ТТЛ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—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U</w:t>
      </w:r>
      <w:r>
        <w:rPr>
          <w:rFonts w:ascii="Arial Unicode MS" w:eastAsia="Arial Unicode MS" w:hAnsi="Times New Roman" w:cs="Arial Unicode MS"/>
          <w:sz w:val="19"/>
          <w:szCs w:val="19"/>
          <w:vertAlign w:val="subscript"/>
          <w:lang w:val="en-US" w:eastAsia="ru-RU"/>
        </w:rPr>
        <w:t>L</w:t>
      </w:r>
      <w:r w:rsidRPr="00C563A3">
        <w:rPr>
          <w:rFonts w:ascii="Arial Unicode MS" w:eastAsia="Arial Unicode MS" w:hAnsi="Times New Roman" w:cs="Arial Unicode MS"/>
          <w:sz w:val="19"/>
          <w:szCs w:val="19"/>
          <w:vertAlign w:val="subscript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>&lt; 0,4</w:t>
      </w:r>
      <w:proofErr w:type="gramStart"/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proofErr w:type="gramEnd"/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; 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U</w:t>
      </w:r>
      <w:r>
        <w:rPr>
          <w:rFonts w:ascii="Arial Unicode MS" w:eastAsia="Arial Unicode MS" w:hAnsi="Times New Roman" w:cs="Arial Unicode MS"/>
          <w:sz w:val="19"/>
          <w:szCs w:val="19"/>
          <w:vertAlign w:val="subscript"/>
          <w:lang w:val="en-US" w:eastAsia="ru-RU"/>
        </w:rPr>
        <w:t>H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&gt; 2,4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;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для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элементов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ТТЛШ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—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U</w:t>
      </w:r>
      <w:r>
        <w:rPr>
          <w:rFonts w:ascii="Arial Unicode MS" w:eastAsia="Arial Unicode MS" w:hAnsi="Times New Roman" w:cs="Arial Unicode MS"/>
          <w:sz w:val="19"/>
          <w:szCs w:val="19"/>
          <w:vertAlign w:val="subscript"/>
          <w:lang w:val="en-US" w:eastAsia="ru-RU"/>
        </w:rPr>
        <w:t>L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&lt; 0,5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; 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U</w:t>
      </w:r>
      <w:r>
        <w:rPr>
          <w:rFonts w:ascii="Arial Unicode MS" w:eastAsia="Arial Unicode MS" w:hAnsi="Times New Roman" w:cs="Arial Unicode MS"/>
          <w:sz w:val="19"/>
          <w:szCs w:val="19"/>
          <w:vertAlign w:val="subscript"/>
          <w:lang w:val="en-US" w:eastAsia="ru-RU"/>
        </w:rPr>
        <w:t>H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&gt; 2,7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C563A3" w:rsidRPr="00C563A3" w:rsidRDefault="00C563A3" w:rsidP="00C563A3">
      <w:pPr>
        <w:spacing w:after="0" w:line="259" w:lineRule="exact"/>
        <w:ind w:left="20" w:right="20"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элементах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ТТЛ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ТТЛШ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удачно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сочетаются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схемотехнические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технологиче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ские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конструктивные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достоинства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>:</w:t>
      </w:r>
    </w:p>
    <w:p w:rsidR="00C563A3" w:rsidRPr="00C563A3" w:rsidRDefault="00C563A3" w:rsidP="00C563A3">
      <w:pPr>
        <w:numPr>
          <w:ilvl w:val="0"/>
          <w:numId w:val="1"/>
        </w:numPr>
        <w:tabs>
          <w:tab w:val="left" w:pos="753"/>
        </w:tabs>
        <w:spacing w:after="0" w:line="259" w:lineRule="exact"/>
        <w:ind w:left="800" w:right="20" w:hanging="2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высокий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уровень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gramStart"/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схемно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технологической</w:t>
      </w:r>
      <w:proofErr w:type="gramEnd"/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отработанности</w:t>
      </w:r>
      <w:proofErr w:type="spellEnd"/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обеспечиваю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щий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высокий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процент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выхода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годных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микросхем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низкую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стоимость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изго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товления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>;</w:t>
      </w:r>
    </w:p>
    <w:p w:rsidR="00C563A3" w:rsidRPr="00C563A3" w:rsidRDefault="00C563A3" w:rsidP="00C563A3">
      <w:pPr>
        <w:numPr>
          <w:ilvl w:val="0"/>
          <w:numId w:val="1"/>
        </w:numPr>
        <w:tabs>
          <w:tab w:val="left" w:pos="748"/>
        </w:tabs>
        <w:spacing w:after="0" w:line="259" w:lineRule="exact"/>
        <w:ind w:left="800" w:hanging="2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сравнительно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высокое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быстродействие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помехоустойчивость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>;</w:t>
      </w:r>
    </w:p>
    <w:p w:rsidR="00C563A3" w:rsidRPr="00C563A3" w:rsidRDefault="00C563A3" w:rsidP="00C563A3">
      <w:pPr>
        <w:numPr>
          <w:ilvl w:val="0"/>
          <w:numId w:val="1"/>
        </w:numPr>
        <w:tabs>
          <w:tab w:val="left" w:pos="753"/>
        </w:tabs>
        <w:spacing w:after="0" w:line="259" w:lineRule="exact"/>
        <w:ind w:left="800" w:right="20" w:hanging="220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высокая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нагрузочная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способность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N</w:t>
      </w:r>
      <w:r w:rsidRPr="00C563A3">
        <w:rPr>
          <w:rFonts w:ascii="Arial Unicode MS" w:eastAsia="Arial Unicode MS" w:hAnsi="Times New Roman" w:cs="Arial Unicode MS"/>
          <w:sz w:val="19"/>
          <w:szCs w:val="19"/>
          <w:vertAlign w:val="subscript"/>
          <w:lang w:eastAsia="ru-RU"/>
        </w:rPr>
        <w:t>0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= 10...30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умеренная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потребляемая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мощность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>;</w:t>
      </w:r>
    </w:p>
    <w:p w:rsidR="00C563A3" w:rsidRPr="00C563A3" w:rsidRDefault="00C563A3" w:rsidP="00C563A3">
      <w:pPr>
        <w:numPr>
          <w:ilvl w:val="0"/>
          <w:numId w:val="1"/>
        </w:numPr>
        <w:tabs>
          <w:tab w:val="left" w:pos="753"/>
        </w:tabs>
        <w:spacing w:after="0" w:line="259" w:lineRule="exact"/>
        <w:ind w:left="800" w:right="20" w:hanging="220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широкий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функциональный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набор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элементов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удобство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применения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(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мон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таж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компоновка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охлаждение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>).</w:t>
      </w:r>
    </w:p>
    <w:p w:rsidR="00C563A3" w:rsidRPr="00C563A3" w:rsidRDefault="00C563A3" w:rsidP="00C563A3">
      <w:pPr>
        <w:spacing w:after="0" w:line="259" w:lineRule="exact"/>
        <w:ind w:right="20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недостаткам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элементов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ТТЛШ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относятся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: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меньшее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быстродействие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сравне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нии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элементами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ЭСЛ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трудности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согласования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низкоомной</w:t>
      </w:r>
      <w:proofErr w:type="spellEnd"/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нагрузкой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высокий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уровень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создаваемых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помех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рост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потребляемой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мощности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повышением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частоты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переключения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,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значительное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импульсное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потребление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тока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во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время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переключения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,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особенно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при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емкостной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нагрузке</w:t>
      </w:r>
      <w:proofErr w:type="spellEnd"/>
      <w:r>
        <w:rPr>
          <w:rFonts w:ascii="Arial Unicode MS" w:eastAsia="Arial Unicode MS" w:cs="Arial Unicode MS"/>
          <w:sz w:val="19"/>
          <w:szCs w:val="19"/>
        </w:rPr>
        <w:t>.</w:t>
      </w:r>
    </w:p>
    <w:p w:rsidR="00C563A3" w:rsidRPr="00C563A3" w:rsidRDefault="00C563A3" w:rsidP="00C563A3">
      <w:pPr>
        <w:tabs>
          <w:tab w:val="left" w:pos="753"/>
        </w:tabs>
        <w:spacing w:after="0" w:line="259" w:lineRule="exact"/>
        <w:ind w:right="20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</w:p>
    <w:p w:rsidR="00C563A3" w:rsidRPr="00C563A3" w:rsidRDefault="00C563A3">
      <w:pPr>
        <w:rPr>
          <w:sz w:val="16"/>
          <w:szCs w:val="16"/>
        </w:rPr>
      </w:pPr>
    </w:p>
    <w:p w:rsidR="00BA486C" w:rsidRPr="00770489" w:rsidRDefault="00F421D2">
      <w:pPr>
        <w:rPr>
          <w:sz w:val="16"/>
          <w:szCs w:val="16"/>
        </w:rPr>
      </w:pPr>
      <w:r w:rsidRPr="00ED544A">
        <w:rPr>
          <w:sz w:val="16"/>
          <w:szCs w:val="16"/>
          <w:lang w:val="uk-UA"/>
        </w:rPr>
        <w:t>18.</w:t>
      </w:r>
    </w:p>
    <w:p w:rsidR="00811A03" w:rsidRPr="00811A03" w:rsidRDefault="00811A03">
      <w:pPr>
        <w:rPr>
          <w:rFonts w:ascii="Arial Unicode MS" w:eastAsia="Arial Unicode MS" w:cs="Arial Unicode MS"/>
          <w:sz w:val="19"/>
          <w:szCs w:val="19"/>
        </w:rPr>
      </w:pPr>
      <w:proofErr w:type="spellStart"/>
      <w:proofErr w:type="gramStart"/>
      <w:r>
        <w:rPr>
          <w:rFonts w:ascii="Arial Unicode MS" w:eastAsia="Arial Unicode MS" w:cs="Arial Unicode MS" w:hint="eastAsia"/>
          <w:sz w:val="19"/>
          <w:szCs w:val="19"/>
        </w:rPr>
        <w:lastRenderedPageBreak/>
        <w:t>Разновидностью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транзисторных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схем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являются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элементы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интегральной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инжек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-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ционной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логики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(</w:t>
      </w:r>
      <w:r>
        <w:rPr>
          <w:rFonts w:ascii="Arial Unicode MS" w:eastAsia="Arial Unicode MS" w:cs="Arial Unicode MS" w:hint="eastAsia"/>
          <w:sz w:val="19"/>
          <w:szCs w:val="19"/>
        </w:rPr>
        <w:t>ИИЛ</w:t>
      </w:r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или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r>
        <w:rPr>
          <w:rFonts w:ascii="Arial Unicode MS" w:eastAsia="Arial Unicode MS" w:cs="Arial Unicode MS" w:hint="eastAsia"/>
          <w:sz w:val="19"/>
          <w:szCs w:val="19"/>
        </w:rPr>
        <w:t>И</w:t>
      </w:r>
      <w:r>
        <w:rPr>
          <w:rFonts w:ascii="Arial Unicode MS" w:eastAsia="Arial Unicode MS" w:cs="Arial Unicode MS"/>
          <w:sz w:val="19"/>
          <w:szCs w:val="19"/>
          <w:vertAlign w:val="superscript"/>
        </w:rPr>
        <w:t>2</w:t>
      </w:r>
      <w:r>
        <w:rPr>
          <w:rFonts w:ascii="Arial Unicode MS" w:eastAsia="Arial Unicode MS" w:cs="Arial Unicode MS" w:hint="eastAsia"/>
          <w:sz w:val="19"/>
          <w:szCs w:val="19"/>
        </w:rPr>
        <w:t>Л</w:t>
      </w:r>
      <w:r>
        <w:rPr>
          <w:rFonts w:ascii="Arial Unicode MS" w:eastAsia="Arial Unicode MS" w:cs="Arial Unicode MS"/>
          <w:sz w:val="19"/>
          <w:szCs w:val="19"/>
        </w:rPr>
        <w:t>).</w:t>
      </w:r>
      <w:proofErr w:type="gram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proofErr w:type="gramStart"/>
      <w:r>
        <w:rPr>
          <w:rFonts w:ascii="Arial Unicode MS" w:eastAsia="Arial Unicode MS" w:cs="Arial Unicode MS" w:hint="eastAsia"/>
          <w:sz w:val="19"/>
          <w:szCs w:val="19"/>
        </w:rPr>
        <w:t>Схемотехнику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r>
        <w:rPr>
          <w:rFonts w:ascii="Arial Unicode MS" w:eastAsia="Arial Unicode MS" w:cs="Arial Unicode MS" w:hint="eastAsia"/>
          <w:sz w:val="19"/>
          <w:szCs w:val="19"/>
        </w:rPr>
        <w:t>И</w:t>
      </w:r>
      <w:r>
        <w:rPr>
          <w:rFonts w:ascii="Arial Unicode MS" w:eastAsia="Arial Unicode MS" w:cs="Arial Unicode MS"/>
          <w:sz w:val="19"/>
          <w:szCs w:val="19"/>
          <w:vertAlign w:val="superscript"/>
        </w:rPr>
        <w:t>2</w:t>
      </w:r>
      <w:r>
        <w:rPr>
          <w:rFonts w:ascii="Arial Unicode MS" w:eastAsia="Arial Unicode MS" w:cs="Arial Unicode MS" w:hint="eastAsia"/>
          <w:sz w:val="19"/>
          <w:szCs w:val="19"/>
        </w:rPr>
        <w:t>Л</w:t>
      </w:r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используют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для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построения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мик</w:t>
      </w:r>
      <w:proofErr w:type="spellEnd"/>
      <w:r>
        <w:rPr>
          <w:rFonts w:ascii="Arial Unicode MS" w:eastAsia="Arial Unicode MS" w:cs="Arial Unicode MS"/>
          <w:sz w:val="19"/>
          <w:szCs w:val="19"/>
        </w:rPr>
        <w:softHyphen/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ропроцессорных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r>
        <w:rPr>
          <w:rFonts w:ascii="Arial Unicode MS" w:eastAsia="Arial Unicode MS" w:cs="Arial Unicode MS" w:hint="eastAsia"/>
          <w:sz w:val="19"/>
          <w:szCs w:val="19"/>
        </w:rPr>
        <w:t>и</w:t>
      </w:r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запоминающих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r>
        <w:rPr>
          <w:rFonts w:ascii="Arial Unicode MS" w:eastAsia="Arial Unicode MS" w:cs="Arial Unicode MS" w:hint="eastAsia"/>
          <w:sz w:val="19"/>
          <w:szCs w:val="19"/>
        </w:rPr>
        <w:t>БИС</w:t>
      </w:r>
      <w:r>
        <w:rPr>
          <w:rFonts w:ascii="Arial Unicode MS" w:eastAsia="Arial Unicode MS" w:cs="Arial Unicode MS"/>
          <w:sz w:val="19"/>
          <w:szCs w:val="19"/>
        </w:rPr>
        <w:t xml:space="preserve"> (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серии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r>
        <w:rPr>
          <w:rFonts w:ascii="Arial Unicode MS" w:eastAsia="Arial Unicode MS" w:cs="Arial Unicode MS" w:hint="eastAsia"/>
          <w:sz w:val="19"/>
          <w:szCs w:val="19"/>
        </w:rPr>
        <w:t>К</w:t>
      </w:r>
      <w:r>
        <w:rPr>
          <w:rFonts w:ascii="Arial Unicode MS" w:eastAsia="Arial Unicode MS" w:cs="Arial Unicode MS"/>
          <w:sz w:val="19"/>
          <w:szCs w:val="19"/>
        </w:rPr>
        <w:t xml:space="preserve">582, </w:t>
      </w:r>
      <w:r>
        <w:rPr>
          <w:rFonts w:ascii="Arial Unicode MS" w:eastAsia="Arial Unicode MS" w:cs="Arial Unicode MS" w:hint="eastAsia"/>
          <w:sz w:val="19"/>
          <w:szCs w:val="19"/>
        </w:rPr>
        <w:t>К</w:t>
      </w:r>
      <w:r>
        <w:rPr>
          <w:rFonts w:ascii="Arial Unicode MS" w:eastAsia="Arial Unicode MS" w:cs="Arial Unicode MS"/>
          <w:sz w:val="19"/>
          <w:szCs w:val="19"/>
        </w:rPr>
        <w:t xml:space="preserve">583, </w:t>
      </w:r>
      <w:r>
        <w:rPr>
          <w:rFonts w:ascii="Arial Unicode MS" w:eastAsia="Arial Unicode MS" w:cs="Arial Unicode MS" w:hint="eastAsia"/>
          <w:sz w:val="19"/>
          <w:szCs w:val="19"/>
        </w:rPr>
        <w:t>К</w:t>
      </w:r>
      <w:r>
        <w:rPr>
          <w:rFonts w:ascii="Arial Unicode MS" w:eastAsia="Arial Unicode MS" w:cs="Arial Unicode MS"/>
          <w:sz w:val="19"/>
          <w:szCs w:val="19"/>
        </w:rPr>
        <w:t xml:space="preserve">584 </w:t>
      </w:r>
      <w:r>
        <w:rPr>
          <w:rFonts w:ascii="Arial Unicode MS" w:eastAsia="Arial Unicode MS" w:cs="Arial Unicode MS" w:hint="eastAsia"/>
          <w:sz w:val="19"/>
          <w:szCs w:val="19"/>
        </w:rPr>
        <w:t>и</w:t>
      </w:r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др</w:t>
      </w:r>
      <w:proofErr w:type="spellEnd"/>
      <w:r>
        <w:rPr>
          <w:rFonts w:ascii="Arial Unicode MS" w:eastAsia="Arial Unicode MS" w:cs="Arial Unicode MS"/>
          <w:sz w:val="19"/>
          <w:szCs w:val="19"/>
        </w:rPr>
        <w:t>.)</w:t>
      </w:r>
      <w:proofErr w:type="gramEnd"/>
    </w:p>
    <w:p w:rsidR="00F421D2" w:rsidRDefault="00F421D2">
      <w:pPr>
        <w:rPr>
          <w:sz w:val="16"/>
          <w:szCs w:val="16"/>
          <w:lang w:val="en-US"/>
        </w:rPr>
      </w:pPr>
      <w:r w:rsidRPr="00ED544A">
        <w:rPr>
          <w:noProof/>
          <w:sz w:val="16"/>
          <w:szCs w:val="16"/>
          <w:lang w:eastAsia="ru-RU"/>
        </w:rPr>
        <w:drawing>
          <wp:inline distT="0" distB="0" distL="0" distR="0">
            <wp:extent cx="2626261" cy="1057275"/>
            <wp:effectExtent l="19050" t="0" r="2639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301" cy="1056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A03" w:rsidRDefault="00811A03">
      <w:pPr>
        <w:rPr>
          <w:sz w:val="16"/>
          <w:szCs w:val="16"/>
          <w:lang w:val="en-US"/>
        </w:rPr>
      </w:pPr>
    </w:p>
    <w:p w:rsidR="00811A03" w:rsidRPr="00811A03" w:rsidRDefault="00811A03" w:rsidP="00811A03">
      <w:pPr>
        <w:spacing w:after="0" w:line="25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Особенностями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элементов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811A03">
        <w:rPr>
          <w:rFonts w:ascii="Arial Unicode MS" w:eastAsia="Arial Unicode MS" w:hAnsi="Times New Roman" w:cs="Arial Unicode MS"/>
          <w:sz w:val="19"/>
          <w:szCs w:val="19"/>
          <w:vertAlign w:val="superscript"/>
          <w:lang w:eastAsia="ru-RU"/>
        </w:rPr>
        <w:t>2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Л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являются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>:</w:t>
      </w:r>
    </w:p>
    <w:p w:rsidR="00811A03" w:rsidRPr="00811A03" w:rsidRDefault="00811A03" w:rsidP="00811A03">
      <w:pPr>
        <w:numPr>
          <w:ilvl w:val="0"/>
          <w:numId w:val="1"/>
        </w:numPr>
        <w:tabs>
          <w:tab w:val="left" w:pos="328"/>
        </w:tabs>
        <w:spacing w:after="0" w:line="259" w:lineRule="exact"/>
        <w:ind w:left="340" w:right="20" w:hanging="18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>"</w:t>
      </w:r>
      <w:proofErr w:type="spellStart"/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безрезисторность</w:t>
      </w:r>
      <w:proofErr w:type="spellEnd"/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",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характерная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для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МО</w:t>
      </w:r>
      <w:proofErr w:type="gramStart"/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H</w:t>
      </w:r>
      <w:proofErr w:type="gramEnd"/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структур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которая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впервые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была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реализована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схемотехнике</w:t>
      </w:r>
      <w:proofErr w:type="spellEnd"/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811A03">
        <w:rPr>
          <w:rFonts w:ascii="Arial Unicode MS" w:eastAsia="Arial Unicode MS" w:hAnsi="Times New Roman" w:cs="Arial Unicode MS"/>
          <w:sz w:val="19"/>
          <w:szCs w:val="19"/>
          <w:vertAlign w:val="superscript"/>
          <w:lang w:eastAsia="ru-RU"/>
        </w:rPr>
        <w:t>2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Л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>;</w:t>
      </w:r>
    </w:p>
    <w:p w:rsidR="00811A03" w:rsidRPr="00811A03" w:rsidRDefault="00811A03" w:rsidP="00811A03">
      <w:pPr>
        <w:numPr>
          <w:ilvl w:val="0"/>
          <w:numId w:val="1"/>
        </w:numPr>
        <w:tabs>
          <w:tab w:val="left" w:pos="328"/>
        </w:tabs>
        <w:spacing w:after="0" w:line="259" w:lineRule="exact"/>
        <w:ind w:left="340" w:right="20" w:hanging="18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соединение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областей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базы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коллектора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инжекционных</w:t>
      </w:r>
      <w:r w:rsidRPr="00811A03">
        <w:rPr>
          <w:rFonts w:ascii="Arial Unicode MS" w:eastAsia="Arial Unicode MS" w:hAnsi="Times New Roman" w:cs="Arial Unicode MS"/>
          <w:i/>
          <w:iCs/>
          <w:lang w:eastAsia="ru-RU"/>
        </w:rPr>
        <w:t xml:space="preserve"> </w:t>
      </w:r>
      <w:proofErr w:type="spellStart"/>
      <w:r w:rsidRPr="00811A03">
        <w:rPr>
          <w:rFonts w:ascii="Arial Unicode MS" w:eastAsia="Arial Unicode MS" w:hAnsi="Times New Roman" w:cs="Arial Unicode MS" w:hint="eastAsia"/>
          <w:i/>
          <w:iCs/>
          <w:lang w:eastAsia="ru-RU"/>
        </w:rPr>
        <w:t>р</w:t>
      </w:r>
      <w:proofErr w:type="spellEnd"/>
      <w:r w:rsidRPr="00811A03">
        <w:rPr>
          <w:rFonts w:ascii="Arial Unicode MS" w:eastAsia="Arial Unicode MS" w:hAnsi="Times New Roman" w:cs="Arial Unicode MS"/>
          <w:i/>
          <w:iCs/>
          <w:lang w:eastAsia="ru-RU"/>
        </w:rPr>
        <w:t>-</w:t>
      </w:r>
      <w:proofErr w:type="gramStart"/>
      <w:r w:rsidR="00C563A3">
        <w:rPr>
          <w:rFonts w:ascii="Arial Unicode MS" w:eastAsia="Arial Unicode MS" w:hAnsi="Times New Roman" w:cs="Arial Unicode MS"/>
          <w:i/>
          <w:iCs/>
          <w:lang w:val="en-US" w:eastAsia="ru-RU"/>
        </w:rPr>
        <w:t>n</w:t>
      </w:r>
      <w:proofErr w:type="gramEnd"/>
      <w:r w:rsidRPr="00811A03">
        <w:rPr>
          <w:rFonts w:ascii="Arial Unicode MS" w:eastAsia="Arial Unicode MS" w:hAnsi="Times New Roman" w:cs="Arial Unicode MS"/>
          <w:i/>
          <w:iCs/>
          <w:lang w:eastAsia="ru-RU"/>
        </w:rPr>
        <w:t>-</w:t>
      </w:r>
      <w:proofErr w:type="spellStart"/>
      <w:r w:rsidRPr="00811A03">
        <w:rPr>
          <w:rFonts w:ascii="Arial Unicode MS" w:eastAsia="Arial Unicode MS" w:hAnsi="Times New Roman" w:cs="Arial Unicode MS" w:hint="eastAsia"/>
          <w:i/>
          <w:iCs/>
          <w:lang w:eastAsia="ru-RU"/>
        </w:rPr>
        <w:t>р</w:t>
      </w:r>
      <w:proofErr w:type="spellEnd"/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транзисторов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соответственно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областями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эмиттера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коллектора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входных</w:t>
      </w:r>
      <w:r w:rsidRPr="00811A03">
        <w:rPr>
          <w:rFonts w:ascii="Arial Unicode MS" w:eastAsia="Arial Unicode MS" w:hAnsi="Times New Roman" w:cs="Arial Unicode MS"/>
          <w:i/>
          <w:iCs/>
          <w:lang w:eastAsia="ru-RU"/>
        </w:rPr>
        <w:t xml:space="preserve"> </w:t>
      </w:r>
      <w:r w:rsidR="00C563A3">
        <w:rPr>
          <w:rFonts w:ascii="Arial Unicode MS" w:eastAsia="Arial Unicode MS" w:hAnsi="Times New Roman" w:cs="Arial Unicode MS"/>
          <w:i/>
          <w:iCs/>
          <w:lang w:val="en-US" w:eastAsia="ru-RU"/>
        </w:rPr>
        <w:t>n</w:t>
      </w:r>
      <w:r w:rsidRPr="00811A03">
        <w:rPr>
          <w:rFonts w:ascii="Arial Unicode MS" w:eastAsia="Arial Unicode MS" w:hAnsi="Times New Roman" w:cs="Arial Unicode MS"/>
          <w:i/>
          <w:iCs/>
          <w:lang w:eastAsia="ru-RU"/>
        </w:rPr>
        <w:t>-</w:t>
      </w:r>
      <w:proofErr w:type="spellStart"/>
      <w:r w:rsidRPr="00811A03">
        <w:rPr>
          <w:rFonts w:ascii="Arial Unicode MS" w:eastAsia="Arial Unicode MS" w:hAnsi="Times New Roman" w:cs="Arial Unicode MS" w:hint="eastAsia"/>
          <w:i/>
          <w:iCs/>
          <w:lang w:eastAsia="ru-RU"/>
        </w:rPr>
        <w:t>р</w:t>
      </w:r>
      <w:proofErr w:type="spellEnd"/>
      <w:r w:rsidRPr="00811A03">
        <w:rPr>
          <w:rFonts w:ascii="Arial Unicode MS" w:eastAsia="Arial Unicode MS" w:hAnsi="Times New Roman" w:cs="Arial Unicode MS"/>
          <w:i/>
          <w:iCs/>
          <w:lang w:eastAsia="ru-RU"/>
        </w:rPr>
        <w:t>-</w:t>
      </w:r>
      <w:r w:rsidR="00C563A3">
        <w:rPr>
          <w:rFonts w:ascii="Arial Unicode MS" w:eastAsia="Arial Unicode MS" w:hAnsi="Times New Roman" w:cs="Arial Unicode MS"/>
          <w:i/>
          <w:iCs/>
          <w:lang w:val="en-US" w:eastAsia="ru-RU"/>
        </w:rPr>
        <w:t>n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сторов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также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малое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число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схемных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компонентов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соединений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между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(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количество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операций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маскирования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диффузии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два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раза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меньше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сравнительно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элементами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ТТЛ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>);</w:t>
      </w:r>
    </w:p>
    <w:p w:rsidR="00811A03" w:rsidRPr="00811A03" w:rsidRDefault="00811A03" w:rsidP="00811A03">
      <w:pPr>
        <w:numPr>
          <w:ilvl w:val="0"/>
          <w:numId w:val="1"/>
        </w:numPr>
        <w:tabs>
          <w:tab w:val="left" w:pos="338"/>
        </w:tabs>
        <w:spacing w:after="0" w:line="259" w:lineRule="exact"/>
        <w:ind w:left="340" w:right="20" w:hanging="18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низкий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уровень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напряжения</w:t>
      </w:r>
      <w:r w:rsidRPr="00811A03">
        <w:rPr>
          <w:rFonts w:ascii="Arial Unicode MS" w:eastAsia="Arial Unicode MS" w:hAnsi="Times New Roman" w:cs="Arial Unicode MS"/>
          <w:i/>
          <w:iCs/>
          <w:lang w:eastAsia="ru-RU"/>
        </w:rPr>
        <w:t xml:space="preserve"> </w:t>
      </w:r>
      <w:r w:rsidRPr="00811A03">
        <w:rPr>
          <w:rFonts w:ascii="Times New Roman" w:eastAsia="Arial Unicode MS" w:hAnsi="Times New Roman" w:cs="Times New Roman"/>
          <w:i/>
          <w:iCs/>
          <w:lang w:val="en-US"/>
        </w:rPr>
        <w:t>U</w:t>
      </w:r>
      <w:r w:rsidRPr="00811A03">
        <w:rPr>
          <w:rFonts w:ascii="Times New Roman" w:eastAsia="Arial Unicode MS" w:hAnsi="Times New Roman" w:cs="Times New Roman"/>
          <w:i/>
          <w:iCs/>
          <w:vertAlign w:val="subscript"/>
          <w:lang w:val="en-US"/>
        </w:rPr>
        <w:t>L</w:t>
      </w:r>
      <w:r w:rsidRPr="00811A03">
        <w:rPr>
          <w:rFonts w:ascii="Times New Roman" w:eastAsia="Arial Unicode MS" w:hAnsi="Times New Roman" w:cs="Times New Roman"/>
          <w:i/>
          <w:iCs/>
        </w:rPr>
        <w:t>=</w:t>
      </w:r>
      <w:r w:rsidRPr="00811A03">
        <w:rPr>
          <w:rFonts w:ascii="Arial Unicode MS" w:eastAsia="Arial Unicode MS" w:hAnsi="Times New Roman" w:cs="Arial Unicode MS"/>
          <w:sz w:val="19"/>
          <w:szCs w:val="19"/>
        </w:rPr>
        <w:t xml:space="preserve"> 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>0,01</w:t>
      </w:r>
      <w:proofErr w:type="gramStart"/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proofErr w:type="gramEnd"/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снимается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коллектора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насыщен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ного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высокий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уровень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напряжения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/>
          <w:sz w:val="19"/>
          <w:szCs w:val="19"/>
          <w:lang w:val="en-US"/>
        </w:rPr>
        <w:t>U</w:t>
      </w:r>
      <w:r w:rsidRPr="00811A03">
        <w:rPr>
          <w:rFonts w:ascii="Arial Unicode MS" w:eastAsia="Arial Unicode MS" w:hAnsi="Times New Roman" w:cs="Arial Unicode MS"/>
          <w:sz w:val="19"/>
          <w:szCs w:val="19"/>
          <w:vertAlign w:val="subscript"/>
          <w:lang w:val="en-US"/>
        </w:rPr>
        <w:t>H</w:t>
      </w:r>
      <w:r w:rsidRPr="00811A03">
        <w:rPr>
          <w:rFonts w:ascii="Arial Unicode MS" w:eastAsia="Arial Unicode MS" w:hAnsi="Times New Roman" w:cs="Arial Unicode MS"/>
          <w:sz w:val="19"/>
          <w:szCs w:val="19"/>
        </w:rPr>
        <w:t xml:space="preserve">= 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0,8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—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коллектора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закрытого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причем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этот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уровень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ограничивается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напряжением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базы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насыщенного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нагрузки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;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используется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режим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микротоков</w:t>
      </w:r>
      <w:proofErr w:type="spellEnd"/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котором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коллектора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изменяются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десятков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до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сотен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микроампер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;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работоспособность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элементов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сохраняется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изменении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значения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них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несколько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порядков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>;</w:t>
      </w:r>
    </w:p>
    <w:p w:rsidR="00811A03" w:rsidRPr="00811A03" w:rsidRDefault="00811A03" w:rsidP="00811A03">
      <w:pPr>
        <w:numPr>
          <w:ilvl w:val="0"/>
          <w:numId w:val="1"/>
        </w:numPr>
        <w:tabs>
          <w:tab w:val="left" w:pos="333"/>
        </w:tabs>
        <w:spacing w:after="0" w:line="259" w:lineRule="exact"/>
        <w:ind w:left="340" w:right="20" w:hanging="18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коллекторах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входного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реализуется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инверсия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переменной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соединенных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коллекторах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транзисторов</w:t>
      </w:r>
      <w:r w:rsidRPr="00811A03">
        <w:rPr>
          <w:rFonts w:ascii="Arial Unicode MS" w:eastAsia="Arial Unicode MS" w:hAnsi="Times New Roman" w:cs="Arial Unicode MS"/>
          <w:i/>
          <w:iCs/>
          <w:lang w:eastAsia="ru-RU"/>
        </w:rPr>
        <w:t xml:space="preserve"> </w:t>
      </w:r>
      <w:r w:rsidRPr="00811A03">
        <w:rPr>
          <w:rFonts w:ascii="Times New Roman" w:eastAsia="Arial Unicode MS" w:hAnsi="Times New Roman" w:cs="Times New Roman"/>
          <w:i/>
          <w:iCs/>
          <w:lang w:val="en-US"/>
        </w:rPr>
        <w:t>V</w:t>
      </w:r>
      <w:r w:rsidRPr="00811A03">
        <w:rPr>
          <w:rFonts w:ascii="Times New Roman" w:eastAsia="Arial Unicode MS" w:hAnsi="Times New Roman" w:cs="Times New Roman"/>
          <w:i/>
          <w:iCs/>
        </w:rPr>
        <w:t xml:space="preserve">73, </w:t>
      </w:r>
      <w:r w:rsidRPr="00811A03">
        <w:rPr>
          <w:rFonts w:ascii="Times New Roman" w:eastAsia="Arial Unicode MS" w:hAnsi="Times New Roman" w:cs="Times New Roman"/>
          <w:i/>
          <w:iCs/>
          <w:lang w:val="en-US"/>
        </w:rPr>
        <w:t>VT</w:t>
      </w:r>
      <w:r w:rsidRPr="00811A03">
        <w:rPr>
          <w:rFonts w:ascii="Times New Roman" w:eastAsia="Arial Unicode MS" w:hAnsi="Times New Roman" w:cs="Times New Roman"/>
          <w:i/>
          <w:iCs/>
        </w:rPr>
        <w:t>4</w:t>
      </w:r>
      <w:r w:rsidRPr="00811A03">
        <w:rPr>
          <w:rFonts w:ascii="Arial Unicode MS" w:eastAsia="Arial Unicode MS" w:hAnsi="Times New Roman" w:cs="Arial Unicode MS"/>
          <w:sz w:val="19"/>
          <w:szCs w:val="19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выполняются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операции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811A0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ИЛИ</w:t>
      </w:r>
      <w:r w:rsidRPr="00811A03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811A03" w:rsidRPr="00811A03" w:rsidRDefault="00811A03">
      <w:pPr>
        <w:rPr>
          <w:sz w:val="16"/>
          <w:szCs w:val="16"/>
        </w:rPr>
      </w:pPr>
    </w:p>
    <w:p w:rsidR="00C563A3" w:rsidRPr="00C563A3" w:rsidRDefault="00770489" w:rsidP="00C563A3">
      <w:pPr>
        <w:rPr>
          <w:sz w:val="16"/>
          <w:szCs w:val="16"/>
        </w:rPr>
      </w:pPr>
      <w:r w:rsidRPr="00C563A3">
        <w:rPr>
          <w:sz w:val="16"/>
          <w:szCs w:val="16"/>
        </w:rPr>
        <w:t>19.</w:t>
      </w:r>
    </w:p>
    <w:p w:rsidR="00C563A3" w:rsidRPr="00C563A3" w:rsidRDefault="00C563A3" w:rsidP="00C563A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Схемотехника</w:t>
      </w:r>
      <w:proofErr w:type="spellEnd"/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элементов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ЭСЛ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gramStart"/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основана</w:t>
      </w:r>
      <w:proofErr w:type="gramEnd"/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использовании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дифференциально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го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усилителя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режиме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переключения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тока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proofErr w:type="spellStart"/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Сверхбыстродействие</w:t>
      </w:r>
      <w:proofErr w:type="spellEnd"/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элементов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ЭСЛ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достигается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счет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использования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насыщенного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режима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работы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транзисторов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выходных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эмиттерных</w:t>
      </w:r>
      <w:proofErr w:type="spellEnd"/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повторителей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малых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амплитуд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логических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сигналов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(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около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0,8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).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логических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элементах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ЭСЛ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имеется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парафазный</w:t>
      </w:r>
      <w:proofErr w:type="spellEnd"/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выход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что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позволяет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одновременно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получать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прямое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ин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версное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значение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реализуемой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функции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Это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дает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заметное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снижение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общего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чества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микросхем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аппаратуре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C563A3" w:rsidRPr="00C563A3" w:rsidRDefault="00C563A3" w:rsidP="00C563A3">
      <w:pPr>
        <w:spacing w:after="0" w:line="259" w:lineRule="exact"/>
        <w:ind w:left="20" w:firstLine="4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Особенностями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схемотехники</w:t>
      </w:r>
      <w:proofErr w:type="spellEnd"/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ЭСЛ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ее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характеристик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являются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>:</w:t>
      </w:r>
    </w:p>
    <w:p w:rsidR="00C563A3" w:rsidRPr="00C563A3" w:rsidRDefault="00C563A3" w:rsidP="00C563A3">
      <w:pPr>
        <w:numPr>
          <w:ilvl w:val="0"/>
          <w:numId w:val="1"/>
        </w:numPr>
        <w:tabs>
          <w:tab w:val="left" w:pos="628"/>
        </w:tabs>
        <w:spacing w:after="0" w:line="259" w:lineRule="exact"/>
        <w:ind w:left="720" w:right="20" w:hanging="260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возможность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объединения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выходов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нескольких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элементов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для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образования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новых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функций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>;</w:t>
      </w:r>
    </w:p>
    <w:p w:rsidR="00C563A3" w:rsidRPr="00C563A3" w:rsidRDefault="00C563A3" w:rsidP="00C563A3">
      <w:pPr>
        <w:numPr>
          <w:ilvl w:val="0"/>
          <w:numId w:val="1"/>
        </w:numPr>
        <w:tabs>
          <w:tab w:val="left" w:pos="628"/>
        </w:tabs>
        <w:spacing w:after="0" w:line="259" w:lineRule="exact"/>
        <w:ind w:left="720" w:right="20" w:hanging="260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возможность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работы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низкоомную</w:t>
      </w:r>
      <w:proofErr w:type="spellEnd"/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нагрузку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благодаря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наличию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эмиттер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ных</w:t>
      </w:r>
      <w:proofErr w:type="spellEnd"/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повторителей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>;</w:t>
      </w:r>
    </w:p>
    <w:p w:rsidR="00C563A3" w:rsidRPr="00C563A3" w:rsidRDefault="00C563A3" w:rsidP="00C563A3">
      <w:pPr>
        <w:numPr>
          <w:ilvl w:val="0"/>
          <w:numId w:val="1"/>
        </w:numPr>
        <w:tabs>
          <w:tab w:val="left" w:pos="633"/>
        </w:tabs>
        <w:spacing w:after="0" w:line="259" w:lineRule="exact"/>
        <w:ind w:left="720" w:right="20" w:hanging="260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небольшое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значение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работы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переключения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независимость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потребляемой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мощности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частоты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переключения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>;</w:t>
      </w:r>
    </w:p>
    <w:p w:rsidR="00C563A3" w:rsidRPr="00C563A3" w:rsidRDefault="00C563A3" w:rsidP="00C563A3">
      <w:pPr>
        <w:numPr>
          <w:ilvl w:val="0"/>
          <w:numId w:val="1"/>
        </w:numPr>
        <w:tabs>
          <w:tab w:val="left" w:pos="628"/>
        </w:tabs>
        <w:spacing w:after="0" w:line="259" w:lineRule="exact"/>
        <w:ind w:left="720" w:right="20" w:hanging="260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высокая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стабильность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динамических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параметров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изменении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темпера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туры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напряжения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питания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>;</w:t>
      </w:r>
    </w:p>
    <w:p w:rsidR="00C563A3" w:rsidRPr="00C563A3" w:rsidRDefault="00C563A3" w:rsidP="00C563A3">
      <w:pPr>
        <w:numPr>
          <w:ilvl w:val="0"/>
          <w:numId w:val="1"/>
        </w:numPr>
        <w:tabs>
          <w:tab w:val="left" w:pos="638"/>
        </w:tabs>
        <w:spacing w:after="0" w:line="259" w:lineRule="exact"/>
        <w:ind w:left="720" w:right="20" w:hanging="26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использование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отрицательного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источника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питания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заземления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коллектор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ных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цепей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что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уменьшает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зависимость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выходных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сигналов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помех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ши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нах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питания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C563A3" w:rsidRPr="00C563A3" w:rsidRDefault="00C563A3" w:rsidP="00C563A3">
      <w:pPr>
        <w:spacing w:after="0" w:line="259" w:lineRule="exact"/>
        <w:ind w:left="20" w:right="20" w:firstLine="4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недостаткам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элементов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ЭСЛ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относят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сложность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схем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значительное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потреб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ление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мощности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трудности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согласования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микросхемами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ТТЛ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ТТЛШ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C563A3" w:rsidRPr="00C563A3" w:rsidRDefault="00C563A3" w:rsidP="00C563A3">
      <w:pPr>
        <w:spacing w:after="0" w:line="259" w:lineRule="exact"/>
        <w:ind w:left="20" w:right="20" w:firstLine="4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Промышленность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выпускает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ряд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серий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ЭСЛ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: 100, 137, 138, 187, 223, 229, 700, 500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C563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</w:t>
      </w:r>
      <w:r w:rsidRPr="00C563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1500. </w:t>
      </w:r>
    </w:p>
    <w:p w:rsidR="00C563A3" w:rsidRDefault="00C563A3">
      <w:pPr>
        <w:rPr>
          <w:sz w:val="16"/>
          <w:szCs w:val="16"/>
          <w:lang w:val="en-US"/>
        </w:rPr>
      </w:pPr>
    </w:p>
    <w:p w:rsidR="00770489" w:rsidRDefault="00C563A3">
      <w:pPr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lastRenderedPageBreak/>
        <w:t>20.</w:t>
      </w:r>
    </w:p>
    <w:p w:rsidR="00ED4BA4" w:rsidRPr="00ED4BA4" w:rsidRDefault="00ED4BA4" w:rsidP="00ED4BA4">
      <w:pPr>
        <w:spacing w:after="0" w:line="259" w:lineRule="exact"/>
        <w:ind w:left="20" w:firstLine="4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Микросхемы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ЭСЛ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серии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500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изготовляют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полупроводниковой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диффузионной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планарно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эпитаксиальной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технологии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Все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компоненты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микросхемы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размещают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одном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кристалле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кремния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изолируют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обратно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смещенными</w:t>
      </w:r>
      <w:r w:rsidRPr="00ED4BA4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proofErr w:type="spellStart"/>
      <w:r w:rsidRPr="00ED4BA4">
        <w:rPr>
          <w:rFonts w:ascii="Times New Roman" w:eastAsia="Times New Roman" w:hAnsi="Times New Roman" w:cs="Times New Roman"/>
          <w:i/>
          <w:iCs/>
          <w:lang w:eastAsia="ru-RU"/>
        </w:rPr>
        <w:t>р-п</w:t>
      </w:r>
      <w:proofErr w:type="spellEnd"/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переходами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Ком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поненты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формируются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диффузией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примесей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тонком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эпитаксиальном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слое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моно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кристаллического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кремния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ED4BA4" w:rsidRDefault="00C563A3" w:rsidP="00ED4BA4">
      <w:pPr>
        <w:rPr>
          <w:sz w:val="16"/>
          <w:szCs w:val="16"/>
          <w:lang w:val="en-US"/>
        </w:rPr>
      </w:pPr>
      <w:r>
        <w:rPr>
          <w:noProof/>
          <w:sz w:val="16"/>
          <w:szCs w:val="16"/>
          <w:lang w:eastAsia="ru-RU"/>
        </w:rPr>
        <w:drawing>
          <wp:inline distT="0" distB="0" distL="0" distR="0">
            <wp:extent cx="2362568" cy="1228725"/>
            <wp:effectExtent l="19050" t="0" r="0" b="0"/>
            <wp:docPr id="20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568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BA4" w:rsidRPr="00ED4BA4" w:rsidRDefault="00ED4BA4" w:rsidP="00ED4BA4">
      <w:pPr>
        <w:rPr>
          <w:sz w:val="16"/>
          <w:szCs w:val="16"/>
          <w:lang w:val="en-US"/>
        </w:rPr>
      </w:pP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Схема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ЭСЛ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включает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>:</w:t>
      </w:r>
    </w:p>
    <w:p w:rsidR="00ED4BA4" w:rsidRPr="00ED4BA4" w:rsidRDefault="00ED4BA4" w:rsidP="00ED4BA4">
      <w:pPr>
        <w:numPr>
          <w:ilvl w:val="0"/>
          <w:numId w:val="1"/>
        </w:numPr>
        <w:tabs>
          <w:tab w:val="left" w:pos="773"/>
        </w:tabs>
        <w:spacing w:before="60" w:after="0" w:line="259" w:lineRule="exact"/>
        <w:ind w:left="800" w:right="20" w:hanging="200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переключатель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(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логические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транзисторы</w:t>
      </w:r>
      <w:r w:rsidRPr="00ED4BA4">
        <w:rPr>
          <w:rFonts w:ascii="Arial Unicode MS" w:eastAsia="Arial Unicode MS" w:hAnsi="Times New Roman" w:cs="Arial Unicode MS"/>
          <w:i/>
          <w:iCs/>
          <w:spacing w:val="20"/>
          <w:lang w:eastAsia="ru-RU"/>
        </w:rPr>
        <w:t xml:space="preserve"> </w:t>
      </w:r>
      <w:r w:rsidRPr="00ED4BA4">
        <w:rPr>
          <w:rFonts w:ascii="Times New Roman" w:eastAsia="Arial Unicode MS" w:hAnsi="Times New Roman" w:cs="Times New Roman"/>
          <w:i/>
          <w:iCs/>
          <w:spacing w:val="20"/>
          <w:lang w:val="de-DE" w:eastAsia="de-DE"/>
        </w:rPr>
        <w:t>VT\, VT2,</w:t>
      </w:r>
      <w:r w:rsidRPr="00ED4BA4">
        <w:rPr>
          <w:rFonts w:ascii="Arial Unicode MS" w:eastAsia="Arial Unicode MS" w:hAnsi="Times New Roman" w:cs="Arial Unicode MS"/>
          <w:sz w:val="19"/>
          <w:szCs w:val="19"/>
          <w:lang w:val="de-DE" w:eastAsia="de-DE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опорный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стор</w:t>
      </w:r>
      <w:r w:rsidRPr="00ED4BA4">
        <w:rPr>
          <w:rFonts w:ascii="Arial Unicode MS" w:eastAsia="Arial Unicode MS" w:hAnsi="Times New Roman" w:cs="Arial Unicode MS"/>
          <w:i/>
          <w:iCs/>
          <w:spacing w:val="20"/>
          <w:lang w:eastAsia="ru-RU"/>
        </w:rPr>
        <w:t xml:space="preserve"> </w:t>
      </w:r>
      <w:r w:rsidRPr="00ED4BA4">
        <w:rPr>
          <w:rFonts w:ascii="Times New Roman" w:eastAsia="Arial Unicode MS" w:hAnsi="Times New Roman" w:cs="Times New Roman"/>
          <w:i/>
          <w:iCs/>
          <w:spacing w:val="20"/>
          <w:lang w:val="de-DE" w:eastAsia="de-DE"/>
        </w:rPr>
        <w:t>VT3,</w:t>
      </w:r>
      <w:r w:rsidRPr="00ED4BA4">
        <w:rPr>
          <w:rFonts w:ascii="Arial Unicode MS" w:eastAsia="Arial Unicode MS" w:hAnsi="Times New Roman" w:cs="Arial Unicode MS"/>
          <w:sz w:val="19"/>
          <w:szCs w:val="19"/>
          <w:lang w:val="de-DE" w:eastAsia="de-DE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резисторы</w:t>
      </w:r>
      <w:r w:rsidRPr="00ED4BA4">
        <w:rPr>
          <w:rFonts w:ascii="Arial Unicode MS" w:eastAsia="Arial Unicode MS" w:hAnsi="Times New Roman" w:cs="Arial Unicode MS"/>
          <w:i/>
          <w:iCs/>
          <w:spacing w:val="20"/>
          <w:lang w:eastAsia="ru-RU"/>
        </w:rPr>
        <w:t xml:space="preserve"> </w:t>
      </w:r>
      <w:r w:rsidRPr="00ED4BA4">
        <w:rPr>
          <w:rFonts w:ascii="Times New Roman" w:eastAsia="Arial Unicode MS" w:hAnsi="Times New Roman" w:cs="Times New Roman"/>
          <w:i/>
          <w:iCs/>
          <w:spacing w:val="20"/>
          <w:lang w:val="de-DE" w:eastAsia="de-DE"/>
        </w:rPr>
        <w:t>Rl,R2, R3);</w:t>
      </w:r>
    </w:p>
    <w:p w:rsidR="00ED4BA4" w:rsidRPr="00ED4BA4" w:rsidRDefault="00ED4BA4" w:rsidP="00ED4BA4">
      <w:pPr>
        <w:numPr>
          <w:ilvl w:val="0"/>
          <w:numId w:val="1"/>
        </w:numPr>
        <w:tabs>
          <w:tab w:val="left" w:pos="773"/>
        </w:tabs>
        <w:spacing w:after="0" w:line="259" w:lineRule="exact"/>
        <w:ind w:left="800" w:right="20" w:hanging="200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источник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опорного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смещения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(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</w:t>
      </w:r>
      <w:r w:rsidRPr="00ED4BA4">
        <w:rPr>
          <w:rFonts w:ascii="Arial Unicode MS" w:eastAsia="Arial Unicode MS" w:hAnsi="Times New Roman" w:cs="Arial Unicode MS"/>
          <w:i/>
          <w:iCs/>
          <w:spacing w:val="20"/>
          <w:lang w:eastAsia="ru-RU"/>
        </w:rPr>
        <w:t xml:space="preserve"> </w:t>
      </w:r>
      <w:r w:rsidRPr="00ED4BA4">
        <w:rPr>
          <w:rFonts w:ascii="Times New Roman" w:eastAsia="Arial Unicode MS" w:hAnsi="Times New Roman" w:cs="Times New Roman"/>
          <w:i/>
          <w:iCs/>
          <w:spacing w:val="20"/>
          <w:lang w:val="de-DE" w:eastAsia="de-DE"/>
        </w:rPr>
        <w:t>VT4,</w:t>
      </w:r>
      <w:r w:rsidRPr="00ED4BA4">
        <w:rPr>
          <w:rFonts w:ascii="Arial Unicode MS" w:eastAsia="Arial Unicode MS" w:hAnsi="Times New Roman" w:cs="Arial Unicode MS"/>
          <w:sz w:val="19"/>
          <w:szCs w:val="19"/>
          <w:lang w:val="de-DE" w:eastAsia="de-DE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диоды</w:t>
      </w:r>
      <w:r w:rsidRPr="00ED4BA4">
        <w:rPr>
          <w:rFonts w:ascii="Arial Unicode MS" w:eastAsia="Arial Unicode MS" w:hAnsi="Times New Roman" w:cs="Arial Unicode MS"/>
          <w:i/>
          <w:iCs/>
          <w:spacing w:val="20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i/>
          <w:iCs/>
          <w:spacing w:val="20"/>
          <w:lang w:val="de-DE" w:eastAsia="de-DE"/>
        </w:rPr>
        <w:t>VD1</w:t>
      </w:r>
      <w:r w:rsidRPr="00ED4BA4">
        <w:rPr>
          <w:rFonts w:ascii="Times New Roman" w:eastAsia="Arial Unicode MS" w:hAnsi="Times New Roman" w:cs="Times New Roman"/>
          <w:i/>
          <w:iCs/>
          <w:spacing w:val="20"/>
          <w:lang w:val="de-DE" w:eastAsia="de-DE"/>
        </w:rPr>
        <w:t>, VD2,</w:t>
      </w:r>
      <w:r w:rsidRPr="00ED4BA4">
        <w:rPr>
          <w:rFonts w:ascii="Arial Unicode MS" w:eastAsia="Arial Unicode MS" w:hAnsi="Times New Roman" w:cs="Arial Unicode MS"/>
          <w:sz w:val="19"/>
          <w:szCs w:val="19"/>
          <w:lang w:val="de-DE" w:eastAsia="de-DE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резисторы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Times New Roman" w:eastAsia="Arial Unicode MS" w:hAnsi="Times New Roman" w:cs="Times New Roman"/>
          <w:i/>
          <w:iCs/>
          <w:spacing w:val="20"/>
          <w:lang w:val="de-DE" w:eastAsia="de-DE"/>
        </w:rPr>
        <w:t>R5,R6)</w:t>
      </w:r>
    </w:p>
    <w:p w:rsidR="00ED4BA4" w:rsidRPr="00ED4BA4" w:rsidRDefault="00ED4BA4" w:rsidP="00ED4BA4">
      <w:pPr>
        <w:numPr>
          <w:ilvl w:val="0"/>
          <w:numId w:val="1"/>
        </w:numPr>
        <w:tabs>
          <w:tab w:val="left" w:pos="773"/>
        </w:tabs>
        <w:spacing w:after="0" w:line="259" w:lineRule="exact"/>
        <w:ind w:left="20" w:firstLine="58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выходные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эмиттерные</w:t>
      </w:r>
      <w:proofErr w:type="spellEnd"/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повторители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(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транзисторы</w:t>
      </w:r>
      <w:r w:rsidRPr="00ED4BA4">
        <w:rPr>
          <w:rFonts w:ascii="Arial Unicode MS" w:eastAsia="Arial Unicode MS" w:hAnsi="Times New Roman" w:cs="Arial Unicode MS"/>
          <w:i/>
          <w:iCs/>
          <w:spacing w:val="20"/>
          <w:lang w:eastAsia="ru-RU"/>
        </w:rPr>
        <w:t xml:space="preserve"> </w:t>
      </w:r>
      <w:r w:rsidRPr="00ED4BA4">
        <w:rPr>
          <w:rFonts w:ascii="Times New Roman" w:eastAsia="Arial Unicode MS" w:hAnsi="Times New Roman" w:cs="Times New Roman"/>
          <w:i/>
          <w:iCs/>
          <w:spacing w:val="20"/>
          <w:lang w:val="de-DE" w:eastAsia="de-DE"/>
        </w:rPr>
        <w:t>VT5, VT6).</w:t>
      </w:r>
    </w:p>
    <w:p w:rsidR="00ED4BA4" w:rsidRDefault="00ED4BA4">
      <w:pPr>
        <w:rPr>
          <w:sz w:val="16"/>
          <w:szCs w:val="16"/>
          <w:lang w:val="en-US"/>
        </w:rPr>
      </w:pPr>
    </w:p>
    <w:p w:rsidR="00ED4BA4" w:rsidRPr="00ED4BA4" w:rsidRDefault="00ED4BA4">
      <w:pPr>
        <w:rPr>
          <w:sz w:val="16"/>
          <w:szCs w:val="16"/>
        </w:rPr>
      </w:pPr>
      <w:r w:rsidRPr="00ED4BA4">
        <w:rPr>
          <w:sz w:val="16"/>
          <w:szCs w:val="16"/>
        </w:rPr>
        <w:t>21.</w:t>
      </w:r>
    </w:p>
    <w:p w:rsidR="00ED4BA4" w:rsidRPr="00ED4BA4" w:rsidRDefault="00ED4BA4" w:rsidP="00ED4BA4">
      <w:pPr>
        <w:spacing w:after="0" w:line="259" w:lineRule="exact"/>
        <w:ind w:left="20" w:right="20" w:firstLine="4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Подключение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отрицательного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напряжения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питания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эмиттерной</w:t>
      </w:r>
      <w:proofErr w:type="spellEnd"/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цепи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зазем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ление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коллекторов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обеспечивает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лучшую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помехоустойчивость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меньшую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зависи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мость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выходных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сигналов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наводок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цепях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эмиттера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Сопротивление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резистора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ЛЗ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несколько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раз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больше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сопротивлений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ED4BA4">
        <w:rPr>
          <w:rFonts w:ascii="Arial" w:eastAsia="Times New Roman" w:hAnsi="Arial" w:cs="Arial"/>
          <w:i/>
          <w:iCs/>
          <w:spacing w:val="10"/>
          <w:sz w:val="18"/>
          <w:szCs w:val="18"/>
          <w:lang w:eastAsia="ru-RU"/>
        </w:rPr>
        <w:t xml:space="preserve"> Я</w:t>
      </w:r>
      <w:proofErr w:type="gramStart"/>
      <w:r w:rsidRPr="00ED4BA4">
        <w:rPr>
          <w:rFonts w:ascii="Arial" w:eastAsia="Times New Roman" w:hAnsi="Arial" w:cs="Arial"/>
          <w:i/>
          <w:iCs/>
          <w:spacing w:val="10"/>
          <w:sz w:val="18"/>
          <w:szCs w:val="18"/>
          <w:lang w:eastAsia="ru-RU"/>
        </w:rPr>
        <w:t>2</w:t>
      </w:r>
      <w:proofErr w:type="gramEnd"/>
      <w:r w:rsidRPr="00ED4BA4">
        <w:rPr>
          <w:rFonts w:ascii="Arial" w:eastAsia="Times New Roman" w:hAnsi="Arial" w:cs="Arial"/>
          <w:i/>
          <w:iCs/>
          <w:spacing w:val="10"/>
          <w:sz w:val="18"/>
          <w:szCs w:val="18"/>
          <w:lang w:eastAsia="ru-RU"/>
        </w:rPr>
        <w:t>,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чем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достигается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постоянство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I</w:t>
      </w:r>
      <w:r>
        <w:rPr>
          <w:rFonts w:ascii="Arial Unicode MS" w:eastAsia="Arial Unicode MS" w:hAnsi="Times New Roman" w:cs="Arial Unicode MS"/>
          <w:sz w:val="19"/>
          <w:szCs w:val="19"/>
          <w:vertAlign w:val="subscript"/>
          <w:lang w:val="en-US" w:eastAsia="ru-RU"/>
        </w:rPr>
        <w:t>E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плечах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переключателя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Кроме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того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соотношение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сопротивлений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рези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сторов</w:t>
      </w:r>
      <w:r w:rsidRPr="00ED4BA4">
        <w:rPr>
          <w:rFonts w:ascii="Arial" w:eastAsia="Times New Roman" w:hAnsi="Arial" w:cs="Arial"/>
          <w:b/>
          <w:bCs/>
          <w:i/>
          <w:iCs/>
          <w:spacing w:val="30"/>
          <w:sz w:val="15"/>
          <w:szCs w:val="15"/>
          <w:lang w:eastAsia="ru-RU"/>
        </w:rPr>
        <w:t xml:space="preserve"> </w:t>
      </w:r>
      <w:r>
        <w:rPr>
          <w:rFonts w:ascii="Arial" w:eastAsia="Times New Roman" w:hAnsi="Arial" w:cs="Arial"/>
          <w:b/>
          <w:bCs/>
          <w:i/>
          <w:iCs/>
          <w:spacing w:val="30"/>
          <w:sz w:val="15"/>
          <w:szCs w:val="15"/>
          <w:lang w:val="en-US" w:eastAsia="ru-RU"/>
        </w:rPr>
        <w:t>R</w:t>
      </w:r>
      <w:r w:rsidRPr="00ED4BA4">
        <w:rPr>
          <w:rFonts w:ascii="Arial" w:eastAsia="Times New Roman" w:hAnsi="Arial" w:cs="Arial"/>
          <w:b/>
          <w:bCs/>
          <w:i/>
          <w:iCs/>
          <w:spacing w:val="30"/>
          <w:sz w:val="15"/>
          <w:szCs w:val="15"/>
          <w:lang w:eastAsia="ru-RU"/>
        </w:rPr>
        <w:t xml:space="preserve">1, </w:t>
      </w:r>
      <w:r>
        <w:rPr>
          <w:rFonts w:ascii="Arial" w:eastAsia="Times New Roman" w:hAnsi="Arial" w:cs="Arial"/>
          <w:b/>
          <w:bCs/>
          <w:i/>
          <w:iCs/>
          <w:spacing w:val="30"/>
          <w:sz w:val="15"/>
          <w:szCs w:val="15"/>
          <w:lang w:val="en-US" w:eastAsia="ru-RU"/>
        </w:rPr>
        <w:t>R</w:t>
      </w:r>
      <w:r w:rsidRPr="00ED4BA4">
        <w:rPr>
          <w:rFonts w:ascii="Arial" w:eastAsia="Times New Roman" w:hAnsi="Arial" w:cs="Arial"/>
          <w:b/>
          <w:bCs/>
          <w:i/>
          <w:iCs/>
          <w:spacing w:val="30"/>
          <w:sz w:val="15"/>
          <w:szCs w:val="15"/>
          <w:lang w:eastAsia="ru-RU"/>
        </w:rPr>
        <w:t>2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pacing w:val="30"/>
          <w:sz w:val="19"/>
          <w:szCs w:val="19"/>
          <w:lang w:eastAsia="ru-RU"/>
        </w:rPr>
        <w:t>и</w:t>
      </w:r>
      <w:r>
        <w:rPr>
          <w:rFonts w:ascii="Arial Unicode MS" w:eastAsia="Arial Unicode MS" w:hAnsi="Times New Roman" w:cs="Arial Unicode MS"/>
          <w:spacing w:val="30"/>
          <w:sz w:val="19"/>
          <w:szCs w:val="19"/>
          <w:lang w:val="en-US" w:eastAsia="ru-RU"/>
        </w:rPr>
        <w:t>R</w:t>
      </w:r>
      <w:r w:rsidRPr="00ED4BA4">
        <w:rPr>
          <w:rFonts w:ascii="Arial Unicode MS" w:eastAsia="Arial Unicode MS" w:hAnsi="Times New Roman" w:cs="Arial Unicode MS" w:hint="eastAsia"/>
          <w:spacing w:val="30"/>
          <w:sz w:val="19"/>
          <w:szCs w:val="19"/>
          <w:lang w:eastAsia="ru-RU"/>
        </w:rPr>
        <w:t>З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подобрано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таким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образом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чтобы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выходе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закрытого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плеча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ус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танавливалось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напряжение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минус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0,1</w:t>
      </w:r>
      <w:proofErr w:type="gramStart"/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proofErr w:type="gramEnd"/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счет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протекания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базы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ЭП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ходе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открытого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плеча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напряжение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составляло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минус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0,9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счет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протекания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I</w:t>
      </w:r>
      <w:r>
        <w:rPr>
          <w:rFonts w:ascii="Arial Unicode MS" w:eastAsia="Arial Unicode MS" w:hAnsi="Times New Roman" w:cs="Arial Unicode MS"/>
          <w:sz w:val="19"/>
          <w:szCs w:val="19"/>
          <w:vertAlign w:val="subscript"/>
          <w:lang w:val="en-US" w:eastAsia="ru-RU"/>
        </w:rPr>
        <w:t>E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ED4BA4" w:rsidRPr="00ED4BA4" w:rsidRDefault="00ED4BA4" w:rsidP="00ED4BA4">
      <w:pPr>
        <w:spacing w:after="0" w:line="259" w:lineRule="exact"/>
        <w:ind w:left="20" w:right="20" w:firstLine="4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Коллекторы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ЭП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подключены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отдельной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шине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земли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Это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связано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тем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что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токи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повторителей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носят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импульсный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характер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создают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помехи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проводниках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подводящих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напряжение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ED4BA4" w:rsidRDefault="00ED4BA4">
      <w:pPr>
        <w:rPr>
          <w:rFonts w:ascii="Arial Unicode MS" w:eastAsia="Arial Unicode MS" w:cs="Arial Unicode MS"/>
          <w:sz w:val="19"/>
          <w:szCs w:val="19"/>
          <w:lang w:val="en-US"/>
        </w:rPr>
      </w:pPr>
      <w:proofErr w:type="spellStart"/>
      <w:proofErr w:type="gramStart"/>
      <w:r>
        <w:rPr>
          <w:rFonts w:ascii="Arial Unicode MS" w:eastAsia="Arial Unicode MS" w:cs="Arial Unicode MS" w:hint="eastAsia"/>
          <w:sz w:val="19"/>
          <w:szCs w:val="19"/>
        </w:rPr>
        <w:t>Коллекторы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r>
        <w:rPr>
          <w:rFonts w:ascii="Arial Unicode MS" w:eastAsia="Arial Unicode MS" w:cs="Arial Unicode MS" w:hint="eastAsia"/>
          <w:sz w:val="19"/>
          <w:szCs w:val="19"/>
        </w:rPr>
        <w:t>ЭП</w:t>
      </w:r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подключены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r>
        <w:rPr>
          <w:rFonts w:ascii="Arial Unicode MS" w:eastAsia="Arial Unicode MS" w:cs="Arial Unicode MS" w:hint="eastAsia"/>
          <w:sz w:val="19"/>
          <w:szCs w:val="19"/>
        </w:rPr>
        <w:t>к</w:t>
      </w:r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отдельной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шине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земли</w:t>
      </w:r>
      <w:proofErr w:type="spellEnd"/>
      <w:r>
        <w:rPr>
          <w:rFonts w:ascii="Arial Unicode MS" w:eastAsia="Arial Unicode MS" w:cs="Arial Unicode MS"/>
          <w:sz w:val="19"/>
          <w:szCs w:val="19"/>
        </w:rPr>
        <w:t>.</w:t>
      </w:r>
      <w:proofErr w:type="gram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proofErr w:type="gramStart"/>
      <w:r>
        <w:rPr>
          <w:rFonts w:ascii="Arial Unicode MS" w:eastAsia="Arial Unicode MS" w:cs="Arial Unicode MS" w:hint="eastAsia"/>
          <w:sz w:val="19"/>
          <w:szCs w:val="19"/>
        </w:rPr>
        <w:t>Это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связано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r>
        <w:rPr>
          <w:rFonts w:ascii="Arial Unicode MS" w:eastAsia="Arial Unicode MS" w:cs="Arial Unicode MS" w:hint="eastAsia"/>
          <w:sz w:val="19"/>
          <w:szCs w:val="19"/>
        </w:rPr>
        <w:t>с</w:t>
      </w:r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тем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,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что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токи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повторителей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носят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импульсный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характер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r>
        <w:rPr>
          <w:rFonts w:ascii="Arial Unicode MS" w:eastAsia="Arial Unicode MS" w:cs="Arial Unicode MS" w:hint="eastAsia"/>
          <w:sz w:val="19"/>
          <w:szCs w:val="19"/>
        </w:rPr>
        <w:t>и</w:t>
      </w:r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создают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помехи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r>
        <w:rPr>
          <w:rFonts w:ascii="Arial Unicode MS" w:eastAsia="Arial Unicode MS" w:cs="Arial Unicode MS" w:hint="eastAsia"/>
          <w:sz w:val="19"/>
          <w:szCs w:val="19"/>
        </w:rPr>
        <w:t>в</w:t>
      </w:r>
      <w:r>
        <w:rPr>
          <w:rFonts w:ascii="Arial Unicode MS" w:eastAsia="Arial Unicode MS" w:cs="Arial Unicode MS"/>
          <w:sz w:val="19"/>
          <w:szCs w:val="19"/>
        </w:rPr>
        <w:t xml:space="preserve">,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проводниках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,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подводящих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напряжение</w:t>
      </w:r>
      <w:proofErr w:type="spellEnd"/>
      <w:r>
        <w:rPr>
          <w:rFonts w:ascii="Arial Unicode MS" w:eastAsia="Arial Unicode MS" w:cs="Arial Unicode MS"/>
          <w:sz w:val="19"/>
          <w:szCs w:val="19"/>
        </w:rPr>
        <w:t>.</w:t>
      </w:r>
      <w:proofErr w:type="gramEnd"/>
    </w:p>
    <w:p w:rsidR="00ED4BA4" w:rsidRDefault="00ED4BA4">
      <w:pPr>
        <w:rPr>
          <w:rFonts w:ascii="Arial Unicode MS" w:eastAsia="Arial Unicode MS" w:cs="Arial Unicode MS"/>
          <w:sz w:val="19"/>
          <w:szCs w:val="19"/>
          <w:lang w:val="en-US"/>
        </w:rPr>
      </w:pPr>
    </w:p>
    <w:p w:rsidR="00ED4BA4" w:rsidRPr="00ED4BA4" w:rsidRDefault="00ED4BA4" w:rsidP="00ED4BA4">
      <w:pPr>
        <w:rPr>
          <w:rFonts w:ascii="Arial Unicode MS" w:eastAsia="Arial Unicode MS" w:cs="Arial Unicode MS"/>
          <w:sz w:val="19"/>
          <w:szCs w:val="19"/>
        </w:rPr>
      </w:pPr>
      <w:r w:rsidRPr="00ED4BA4">
        <w:rPr>
          <w:rFonts w:ascii="Arial Unicode MS" w:eastAsia="Arial Unicode MS" w:cs="Arial Unicode MS"/>
          <w:sz w:val="19"/>
          <w:szCs w:val="19"/>
        </w:rPr>
        <w:t>22.</w:t>
      </w:r>
    </w:p>
    <w:p w:rsidR="00ED4BA4" w:rsidRPr="00ED4BA4" w:rsidRDefault="00ED4BA4" w:rsidP="00ED4BA4">
      <w:pPr>
        <w:rPr>
          <w:rFonts w:ascii="Arial Unicode MS" w:eastAsia="Arial Unicode MS" w:cs="Arial Unicode MS"/>
          <w:sz w:val="19"/>
          <w:szCs w:val="19"/>
        </w:rPr>
      </w:pPr>
      <w:r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МО</w:t>
      </w:r>
      <w:proofErr w:type="gramStart"/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H</w:t>
      </w:r>
      <w:proofErr w:type="gramEnd"/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транзисторы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имеют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структуру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: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металл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диэлектрик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полупроводник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щем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случае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называются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МД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H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транзисторами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Поскольку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диэлектрик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лизуется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основе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оксида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применяют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название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МО</w:t>
      </w:r>
      <w:proofErr w:type="gramStart"/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H</w:t>
      </w:r>
      <w:proofErr w:type="gramEnd"/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транзисторы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(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унипо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лярные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канальные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>).</w:t>
      </w:r>
    </w:p>
    <w:p w:rsidR="00ED4BA4" w:rsidRDefault="00ED4BA4" w:rsidP="00ED4BA4">
      <w:pP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</w:pP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Металлический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электрод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который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поступает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управляющее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напряжение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зывается</w:t>
      </w:r>
      <w:r w:rsidRPr="00ED4BA4">
        <w:rPr>
          <w:rFonts w:ascii="Arial Unicode MS" w:eastAsia="Arial Unicode MS" w:hAnsi="Times New Roman" w:cs="Arial Unicode MS"/>
          <w:b/>
          <w:bCs/>
          <w:sz w:val="20"/>
          <w:szCs w:val="20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b/>
          <w:bCs/>
          <w:sz w:val="20"/>
          <w:szCs w:val="20"/>
          <w:lang w:eastAsia="ru-RU"/>
        </w:rPr>
        <w:t>затвором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(3)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два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других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электрода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—</w:t>
      </w:r>
      <w:r w:rsidRPr="00ED4BA4">
        <w:rPr>
          <w:rFonts w:ascii="Arial Unicode MS" w:eastAsia="Arial Unicode MS" w:hAnsi="Times New Roman" w:cs="Arial Unicode MS"/>
          <w:b/>
          <w:bCs/>
          <w:sz w:val="20"/>
          <w:szCs w:val="20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b/>
          <w:bCs/>
          <w:sz w:val="20"/>
          <w:szCs w:val="20"/>
          <w:lang w:eastAsia="ru-RU"/>
        </w:rPr>
        <w:t>истоком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(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)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ED4BA4">
        <w:rPr>
          <w:rFonts w:ascii="Arial Unicode MS" w:eastAsia="Arial Unicode MS" w:hAnsi="Times New Roman" w:cs="Arial Unicode MS"/>
          <w:b/>
          <w:bCs/>
          <w:sz w:val="20"/>
          <w:szCs w:val="20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b/>
          <w:bCs/>
          <w:sz w:val="20"/>
          <w:szCs w:val="20"/>
          <w:lang w:eastAsia="ru-RU"/>
        </w:rPr>
        <w:t>стоком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(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).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стоку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протекает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рабочий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Для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канала</w:t>
      </w:r>
      <w:proofErr w:type="spellEnd"/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полярность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стока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отрицательная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для</w:t>
      </w:r>
      <w:r w:rsidRPr="00ED4BA4">
        <w:rPr>
          <w:rFonts w:ascii="Arial" w:eastAsia="Times New Roman" w:hAnsi="Arial" w:cs="Arial"/>
          <w:b/>
          <w:bCs/>
          <w:i/>
          <w:iCs/>
          <w:sz w:val="15"/>
          <w:szCs w:val="15"/>
          <w:lang w:eastAsia="ru-RU"/>
        </w:rPr>
        <w:t xml:space="preserve"> </w:t>
      </w:r>
      <w:proofErr w:type="spellStart"/>
      <w:r w:rsidRPr="00ED4BA4">
        <w:rPr>
          <w:rFonts w:ascii="Arial" w:eastAsia="Times New Roman" w:hAnsi="Arial" w:cs="Arial"/>
          <w:b/>
          <w:bCs/>
          <w:i/>
          <w:iCs/>
          <w:sz w:val="15"/>
          <w:szCs w:val="15"/>
          <w:lang w:eastAsia="ru-RU"/>
        </w:rPr>
        <w:t>п-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канала</w:t>
      </w:r>
      <w:proofErr w:type="spellEnd"/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—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положительная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Основная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пластина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полупроводника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называется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b/>
          <w:bCs/>
          <w:sz w:val="20"/>
          <w:szCs w:val="20"/>
          <w:lang w:eastAsia="ru-RU"/>
        </w:rPr>
        <w:t>подкладкой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(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>).</w:t>
      </w:r>
      <w:r w:rsidRPr="00ED4BA4">
        <w:rPr>
          <w:rFonts w:ascii="Arial Unicode MS" w:eastAsia="Arial Unicode MS" w:hAnsi="Times New Roman" w:cs="Arial Unicode MS"/>
          <w:b/>
          <w:bCs/>
          <w:sz w:val="20"/>
          <w:szCs w:val="20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b/>
          <w:bCs/>
          <w:sz w:val="20"/>
          <w:szCs w:val="20"/>
          <w:lang w:eastAsia="ru-RU"/>
        </w:rPr>
        <w:t>Канал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—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это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приповерхностный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проводящий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слой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между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истоком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стоком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котором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величина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тока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определяется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помощью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электрического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D4BA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поля</w:t>
      </w:r>
      <w:r w:rsidRPr="00ED4BA4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E3427C" w:rsidRPr="00E3427C" w:rsidRDefault="00E3427C" w:rsidP="00E3427C">
      <w:pPr>
        <w:spacing w:after="0" w:line="259" w:lineRule="exact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lastRenderedPageBreak/>
        <w:t>Быстродействие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n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МО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H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транзисторов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5-8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раз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выше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быстродействия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МО</w:t>
      </w:r>
      <w:proofErr w:type="spellEnd"/>
      <w:proofErr w:type="gramStart"/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H</w:t>
      </w:r>
      <w:proofErr w:type="gramEnd"/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транзисторов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поскольку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подвижность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электронов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существенно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больше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дырок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МО</w:t>
      </w:r>
      <w:proofErr w:type="gramStart"/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H</w:t>
      </w:r>
      <w:proofErr w:type="gramEnd"/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схемах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полностью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исключены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резисторы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их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роль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выполняют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МО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H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-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транзисторы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ED4BA4" w:rsidRPr="00E3427C" w:rsidRDefault="00ED4BA4" w:rsidP="00ED4BA4">
      <w:pP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</w:pPr>
    </w:p>
    <w:p w:rsidR="00E3427C" w:rsidRDefault="00E3427C" w:rsidP="00ED4BA4">
      <w:pP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</w:pP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23.</w:t>
      </w:r>
    </w:p>
    <w:p w:rsidR="00E3427C" w:rsidRDefault="00E3427C" w:rsidP="00E3427C">
      <w:pPr>
        <w:rPr>
          <w:sz w:val="16"/>
          <w:szCs w:val="16"/>
          <w:lang w:val="en-US"/>
        </w:rPr>
      </w:pPr>
      <w:r>
        <w:rPr>
          <w:noProof/>
          <w:sz w:val="16"/>
          <w:szCs w:val="16"/>
          <w:lang w:eastAsia="ru-RU"/>
        </w:rPr>
        <w:drawing>
          <wp:inline distT="0" distB="0" distL="0" distR="0">
            <wp:extent cx="2676525" cy="1078221"/>
            <wp:effectExtent l="19050" t="0" r="9525" b="0"/>
            <wp:docPr id="2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078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27C" w:rsidRPr="00E3427C" w:rsidRDefault="00E3427C" w:rsidP="00E3427C">
      <w:pPr>
        <w:rPr>
          <w:sz w:val="16"/>
          <w:szCs w:val="16"/>
          <w:lang w:val="en-US"/>
        </w:rPr>
      </w:pP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схеме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элемента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МОП</w:t>
      </w:r>
      <w:proofErr w:type="spellEnd"/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транзисторах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применяют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нагрузочный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стор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VT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>1</w:t>
      </w:r>
      <w:r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E3427C">
        <w:rPr>
          <w:rFonts w:ascii="Times New Roman" w:eastAsia="Times New Roman" w:hAnsi="Times New Roman" w:cs="Times New Roman"/>
          <w:i/>
          <w:iCs/>
          <w:lang w:eastAsia="ru-RU"/>
        </w:rPr>
        <w:t>,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сток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которого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подключается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отрицательному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источнику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питания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минус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U</w:t>
      </w:r>
      <w:r>
        <w:rPr>
          <w:rFonts w:ascii="Arial Unicode MS" w:eastAsia="Arial Unicode MS" w:hAnsi="Times New Roman" w:cs="Arial Unicode MS"/>
          <w:sz w:val="19"/>
          <w:szCs w:val="19"/>
          <w:vertAlign w:val="subscript"/>
          <w:lang w:val="en-US" w:eastAsia="ru-RU"/>
        </w:rPr>
        <w:t>CC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Напряжение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отрицательной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полярности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входной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переменной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X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ступает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затвор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входного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транзистора</w:t>
      </w:r>
      <w:r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lang w:val="en-US" w:eastAsia="ru-RU"/>
        </w:rPr>
        <w:t>V</w:t>
      </w:r>
      <w:r w:rsidRPr="00E3427C">
        <w:rPr>
          <w:rFonts w:ascii="Times New Roman" w:eastAsia="Times New Roman" w:hAnsi="Times New Roman" w:cs="Times New Roman"/>
          <w:i/>
          <w:iCs/>
          <w:lang w:eastAsia="ru-RU"/>
        </w:rPr>
        <w:t>Т2.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этой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схеме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применяют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транзисторы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индуцированными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каналами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E3427C" w:rsidRPr="00E3427C" w:rsidRDefault="00E3427C" w:rsidP="00E3427C">
      <w:pPr>
        <w:spacing w:line="259" w:lineRule="exact"/>
        <w:ind w:righ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схеме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элемента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n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МОП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транзисторах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используют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нагрузочный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стор</w:t>
      </w:r>
      <w:r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lang w:val="en-US" w:eastAsia="ru-RU"/>
        </w:rPr>
        <w:t>V</w:t>
      </w:r>
      <w:r w:rsidRPr="00E3427C">
        <w:rPr>
          <w:rFonts w:ascii="Times New Roman" w:eastAsia="Times New Roman" w:hAnsi="Times New Roman" w:cs="Times New Roman"/>
          <w:i/>
          <w:iCs/>
          <w:lang w:eastAsia="ru-RU"/>
        </w:rPr>
        <w:t>Т1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встроенным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каналом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который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подключается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положительному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источ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нику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питания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плюс</w:t>
      </w:r>
      <w:r w:rsidR="003D5CB4"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U</w:t>
      </w:r>
      <w:r>
        <w:rPr>
          <w:rFonts w:ascii="Arial Unicode MS" w:eastAsia="Arial Unicode MS" w:hAnsi="Times New Roman" w:cs="Arial Unicode MS"/>
          <w:sz w:val="19"/>
          <w:szCs w:val="19"/>
          <w:vertAlign w:val="subscript"/>
          <w:lang w:val="en-US" w:eastAsia="ru-RU"/>
        </w:rPr>
        <w:t>CC</w:t>
      </w:r>
      <w:r w:rsidRPr="00E3427C">
        <w:rPr>
          <w:rFonts w:ascii="Arial" w:eastAsia="Times New Roman" w:hAnsi="Arial" w:cs="Arial"/>
          <w:b/>
          <w:bCs/>
          <w:i/>
          <w:iCs/>
          <w:sz w:val="15"/>
          <w:szCs w:val="15"/>
          <w:lang w:eastAsia="ru-RU"/>
        </w:rPr>
        <w:t>.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Положительное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напряжение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входной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переменной</w:t>
      </w:r>
      <w:r w:rsidRPr="00E3427C">
        <w:rPr>
          <w:rFonts w:ascii="Arial" w:eastAsia="Times New Roman" w:hAnsi="Arial" w:cs="Arial"/>
          <w:b/>
          <w:bCs/>
          <w:i/>
          <w:iCs/>
          <w:sz w:val="15"/>
          <w:szCs w:val="15"/>
          <w:lang w:eastAsia="ru-RU"/>
        </w:rPr>
        <w:t xml:space="preserve"> X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поступает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затвор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входного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транзистора</w:t>
      </w:r>
      <w:r w:rsidRPr="00E3427C">
        <w:rPr>
          <w:rFonts w:ascii="Arial" w:eastAsia="Times New Roman" w:hAnsi="Arial" w:cs="Arial"/>
          <w:b/>
          <w:bCs/>
          <w:i/>
          <w:iCs/>
          <w:sz w:val="15"/>
          <w:szCs w:val="15"/>
          <w:lang w:eastAsia="ru-RU"/>
        </w:rPr>
        <w:t xml:space="preserve"> </w:t>
      </w:r>
      <w:r>
        <w:rPr>
          <w:rFonts w:ascii="Arial" w:eastAsia="Times New Roman" w:hAnsi="Arial" w:cs="Arial"/>
          <w:b/>
          <w:bCs/>
          <w:i/>
          <w:iCs/>
          <w:sz w:val="15"/>
          <w:szCs w:val="15"/>
          <w:lang w:val="en-US" w:eastAsia="ru-RU"/>
        </w:rPr>
        <w:t>V</w:t>
      </w:r>
      <w:r w:rsidRPr="00E3427C">
        <w:rPr>
          <w:rFonts w:ascii="Arial" w:eastAsia="Times New Roman" w:hAnsi="Arial" w:cs="Arial"/>
          <w:b/>
          <w:bCs/>
          <w:i/>
          <w:iCs/>
          <w:sz w:val="15"/>
          <w:szCs w:val="15"/>
          <w:lang w:eastAsia="ru-RU"/>
        </w:rPr>
        <w:t>Т2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индуцированным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каналом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Нагрузочные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транзисторы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включены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схеме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E3427C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двухполюсника</w:t>
      </w:r>
      <w:r w:rsidRPr="00E3427C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E3427C" w:rsidRDefault="00E3427C" w:rsidP="00E3427C">
      <w:pPr>
        <w:spacing w:after="0" w:line="259" w:lineRule="exact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3427C" w:rsidRDefault="00E3427C" w:rsidP="00E3427C">
      <w:pPr>
        <w:spacing w:after="0" w:line="259" w:lineRule="exact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24.</w:t>
      </w:r>
    </w:p>
    <w:p w:rsidR="00E3427C" w:rsidRPr="00E3427C" w:rsidRDefault="00E3427C" w:rsidP="00E3427C">
      <w:pPr>
        <w:spacing w:after="0" w:line="259" w:lineRule="exact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16154" w:rsidRDefault="00E3427C" w:rsidP="00316154">
      <w:pPr>
        <w:rPr>
          <w:sz w:val="16"/>
          <w:szCs w:val="16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6500" cy="1243542"/>
            <wp:effectExtent l="19050" t="0" r="0" b="0"/>
            <wp:docPr id="2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243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154" w:rsidRPr="00316154" w:rsidRDefault="00316154" w:rsidP="00316154">
      <w:pPr>
        <w:spacing w:after="0"/>
        <w:rPr>
          <w:sz w:val="16"/>
          <w:szCs w:val="16"/>
          <w:lang w:val="en-US"/>
        </w:rPr>
      </w:pP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ИЛИ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образуется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параллельным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соединением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входных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ров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а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gramStart"/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</w:t>
      </w:r>
      <w:proofErr w:type="gramEnd"/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последовательным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соединением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</w:p>
    <w:p w:rsidR="00316154" w:rsidRDefault="00316154" w:rsidP="00316154">
      <w:pPr>
        <w:spacing w:after="0" w:line="259" w:lineRule="exact"/>
        <w:ind w:left="20" w:right="20"/>
        <w:jc w:val="both"/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</w:pP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комплементарной</w:t>
      </w:r>
      <w:proofErr w:type="spellEnd"/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МО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H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структуре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(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логика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КМО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H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)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используются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одновремен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но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proofErr w:type="gramStart"/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</w:t>
      </w:r>
      <w:proofErr w:type="spellEnd"/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proofErr w:type="gramEnd"/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n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канальные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транзисторы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схемотехнике</w:t>
      </w:r>
      <w:proofErr w:type="spellEnd"/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КМОП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построен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нз</w:t>
      </w:r>
      <w:proofErr w:type="spellEnd"/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двух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транзисторах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индуцированными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каналами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: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нагрузочном</w:t>
      </w:r>
      <w:r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lang w:val="en-US" w:eastAsia="ru-RU"/>
        </w:rPr>
        <w:t>V</w:t>
      </w:r>
      <w:r w:rsidRPr="00316154">
        <w:rPr>
          <w:rFonts w:ascii="Times New Roman" w:eastAsia="Times New Roman" w:hAnsi="Times New Roman" w:cs="Times New Roman"/>
          <w:i/>
          <w:iCs/>
          <w:lang w:eastAsia="ru-RU"/>
        </w:rPr>
        <w:t>Т2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каналом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типз</w:t>
      </w:r>
      <w:proofErr w:type="spellEnd"/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входном</w:t>
      </w:r>
      <w:r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lang w:val="en-US" w:eastAsia="ru-RU"/>
        </w:rPr>
        <w:t>V</w:t>
      </w:r>
      <w:r w:rsidRPr="00316154">
        <w:rPr>
          <w:rFonts w:ascii="Times New Roman" w:eastAsia="Times New Roman" w:hAnsi="Times New Roman" w:cs="Times New Roman"/>
          <w:i/>
          <w:iCs/>
          <w:lang w:eastAsia="ru-RU"/>
        </w:rPr>
        <w:t>Т1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каналом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n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31615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типа</w:t>
      </w: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316154" w:rsidRDefault="00316154" w:rsidP="00316154">
      <w:pPr>
        <w:spacing w:after="0" w:line="259" w:lineRule="exact"/>
        <w:ind w:left="20" w:right="20"/>
        <w:jc w:val="both"/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</w:pPr>
    </w:p>
    <w:p w:rsidR="00316154" w:rsidRPr="003D5CB4" w:rsidRDefault="00316154" w:rsidP="00316154">
      <w:pPr>
        <w:spacing w:after="0" w:line="259" w:lineRule="exact"/>
        <w:ind w:left="20"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>25.</w:t>
      </w:r>
    </w:p>
    <w:p w:rsidR="00316154" w:rsidRPr="003D5CB4" w:rsidRDefault="00316154" w:rsidP="00316154">
      <w:pPr>
        <w:spacing w:after="0" w:line="259" w:lineRule="exact"/>
        <w:ind w:left="20"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</w:p>
    <w:p w:rsidR="003D5CB4" w:rsidRPr="003D5CB4" w:rsidRDefault="003D5CB4" w:rsidP="003D5CB4">
      <w:pPr>
        <w:spacing w:after="0" w:line="259" w:lineRule="exact"/>
        <w:ind w:left="20" w:right="20" w:firstLine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входном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уровне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U</w:t>
      </w:r>
      <w:r>
        <w:rPr>
          <w:rFonts w:ascii="Arial Unicode MS" w:eastAsia="Arial Unicode MS" w:hAnsi="Times New Roman" w:cs="Arial Unicode MS"/>
          <w:sz w:val="19"/>
          <w:szCs w:val="19"/>
          <w:vertAlign w:val="subscript"/>
          <w:lang w:val="en-US" w:eastAsia="ru-RU"/>
        </w:rPr>
        <w:t>IH</w:t>
      </w:r>
      <w:r w:rsidRPr="003D5CB4">
        <w:rPr>
          <w:rFonts w:ascii="Arial Unicode MS" w:eastAsia="Arial Unicode MS" w:hAnsi="Times New Roman" w:cs="Arial Unicode MS"/>
          <w:sz w:val="19"/>
          <w:szCs w:val="19"/>
          <w:vertAlign w:val="subscript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</w:t>
      </w:r>
      <w:r w:rsidRPr="003D5CB4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lang w:val="en-US" w:eastAsia="ru-RU"/>
        </w:rPr>
        <w:t>VT</w:t>
      </w:r>
      <w:r w:rsidRPr="003D5CB4">
        <w:rPr>
          <w:rFonts w:ascii="Times New Roman" w:eastAsia="Times New Roman" w:hAnsi="Times New Roman" w:cs="Times New Roman"/>
          <w:i/>
          <w:iCs/>
          <w:lang w:eastAsia="ru-RU"/>
        </w:rPr>
        <w:t>1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открыт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а</w:t>
      </w:r>
      <w:r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lang w:val="en-US" w:eastAsia="ru-RU"/>
        </w:rPr>
        <w:t>V</w:t>
      </w:r>
      <w:r w:rsidRPr="003D5CB4">
        <w:rPr>
          <w:rFonts w:ascii="Times New Roman" w:eastAsia="Times New Roman" w:hAnsi="Times New Roman" w:cs="Times New Roman"/>
          <w:i/>
          <w:iCs/>
          <w:lang w:eastAsia="ru-RU"/>
        </w:rPr>
        <w:t>Т2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—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закрыт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поскольку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между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его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затвором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истоком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есть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нулевое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напряжение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выходе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устанавливает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ся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уровень</w:t>
      </w:r>
      <w:proofErr w:type="gramStart"/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U</w:t>
      </w:r>
      <w:r>
        <w:rPr>
          <w:rFonts w:ascii="Arial Unicode MS" w:eastAsia="Arial Unicode MS" w:hAnsi="Times New Roman" w:cs="Arial Unicode MS"/>
          <w:sz w:val="19"/>
          <w:szCs w:val="19"/>
          <w:vertAlign w:val="subscript"/>
          <w:lang w:val="en-US" w:eastAsia="ru-RU"/>
        </w:rPr>
        <w:t>OL</w:t>
      </w:r>
      <w:proofErr w:type="gramEnd"/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цепи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протекает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gramStart"/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входном</w:t>
      </w:r>
      <w:proofErr w:type="gramEnd"/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уровне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U</w:t>
      </w:r>
      <w:r>
        <w:rPr>
          <w:rFonts w:ascii="Arial Unicode MS" w:eastAsia="Arial Unicode MS" w:hAnsi="Times New Roman" w:cs="Arial Unicode MS"/>
          <w:sz w:val="19"/>
          <w:szCs w:val="19"/>
          <w:vertAlign w:val="subscript"/>
          <w:lang w:val="en-US" w:eastAsia="ru-RU"/>
        </w:rPr>
        <w:t>IL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</w:t>
      </w:r>
      <w:r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lang w:val="en-US" w:eastAsia="ru-RU"/>
        </w:rPr>
        <w:t>V</w:t>
      </w:r>
      <w:r>
        <w:rPr>
          <w:rFonts w:ascii="Times New Roman" w:eastAsia="Times New Roman" w:hAnsi="Times New Roman" w:cs="Times New Roman"/>
          <w:i/>
          <w:iCs/>
          <w:lang w:eastAsia="ru-RU"/>
        </w:rPr>
        <w:t>Т</w:t>
      </w:r>
      <w:r w:rsidRPr="003D5CB4">
        <w:rPr>
          <w:rFonts w:ascii="Times New Roman" w:eastAsia="Times New Roman" w:hAnsi="Times New Roman" w:cs="Times New Roman"/>
          <w:i/>
          <w:iCs/>
          <w:lang w:eastAsia="ru-RU"/>
        </w:rPr>
        <w:t xml:space="preserve">1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закрыт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а</w:t>
      </w:r>
      <w:r w:rsidRPr="003D5CB4">
        <w:rPr>
          <w:rFonts w:ascii="Arial" w:eastAsia="Times New Roman" w:hAnsi="Arial" w:cs="Arial"/>
          <w:b/>
          <w:bCs/>
          <w:i/>
          <w:iCs/>
          <w:spacing w:val="-10"/>
          <w:sz w:val="15"/>
          <w:szCs w:val="15"/>
          <w:lang w:eastAsia="ru-RU"/>
        </w:rPr>
        <w:t xml:space="preserve"> </w:t>
      </w:r>
      <w:r>
        <w:rPr>
          <w:rFonts w:ascii="Arial" w:eastAsia="Times New Roman" w:hAnsi="Arial" w:cs="Arial"/>
          <w:b/>
          <w:bCs/>
          <w:i/>
          <w:iCs/>
          <w:spacing w:val="-10"/>
          <w:sz w:val="15"/>
          <w:szCs w:val="15"/>
          <w:lang w:val="en-US" w:eastAsia="ru-RU"/>
        </w:rPr>
        <w:t>VT</w:t>
      </w:r>
      <w:r w:rsidRPr="003D5CB4">
        <w:rPr>
          <w:rFonts w:ascii="Arial" w:eastAsia="Times New Roman" w:hAnsi="Arial" w:cs="Arial"/>
          <w:b/>
          <w:bCs/>
          <w:i/>
          <w:iCs/>
          <w:spacing w:val="-10"/>
          <w:sz w:val="15"/>
          <w:szCs w:val="15"/>
          <w:lang w:eastAsia="ru-RU"/>
        </w:rPr>
        <w:t>2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—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открыт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потому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что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между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его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затвором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истоком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есть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напряжение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U</w:t>
      </w:r>
      <w:r>
        <w:rPr>
          <w:rFonts w:ascii="Arial Unicode MS" w:eastAsia="Arial Unicode MS" w:hAnsi="Times New Roman" w:cs="Arial Unicode MS"/>
          <w:sz w:val="19"/>
          <w:szCs w:val="19"/>
          <w:vertAlign w:val="subscript"/>
          <w:lang w:val="en-US" w:eastAsia="ru-RU"/>
        </w:rPr>
        <w:t>CC</w:t>
      </w:r>
      <w:r w:rsidRPr="003D5CB4">
        <w:rPr>
          <w:rFonts w:ascii="Arial Unicode MS" w:eastAsia="Arial Unicode MS" w:hAnsi="Times New Roman" w:cs="Arial Unicode MS"/>
          <w:sz w:val="19"/>
          <w:szCs w:val="19"/>
          <w:vertAlign w:val="subscript"/>
          <w:lang w:eastAsia="ru-RU"/>
        </w:rPr>
        <w:t>.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 xml:space="preserve"> На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выходе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—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уровень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цепи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протекает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316154" w:rsidRPr="003D5CB4" w:rsidRDefault="00316154" w:rsidP="00316154">
      <w:pPr>
        <w:spacing w:after="0" w:line="259" w:lineRule="exact"/>
        <w:ind w:left="20"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</w:p>
    <w:p w:rsidR="00316154" w:rsidRPr="003D5CB4" w:rsidRDefault="003D5CB4" w:rsidP="00316154">
      <w:pPr>
        <w:spacing w:after="0" w:line="259" w:lineRule="exact"/>
        <w:ind w:left="20"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>
        <w:rPr>
          <w:rFonts w:ascii="Arial Unicode MS" w:eastAsia="Arial Unicode MS" w:hAnsi="Times New Roman" w:cs="Arial Unicode MS"/>
          <w:noProof/>
          <w:sz w:val="19"/>
          <w:szCs w:val="19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1905</wp:posOffset>
            </wp:positionV>
            <wp:extent cx="2466975" cy="1438275"/>
            <wp:effectExtent l="19050" t="0" r="9525" b="0"/>
            <wp:wrapNone/>
            <wp:docPr id="2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6154" w:rsidRPr="003D5CB4" w:rsidRDefault="00316154" w:rsidP="00316154">
      <w:pPr>
        <w:spacing w:after="0" w:line="259" w:lineRule="exact"/>
        <w:ind w:left="20"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</w:p>
    <w:p w:rsidR="00316154" w:rsidRPr="003D5CB4" w:rsidRDefault="00316154" w:rsidP="00316154">
      <w:pPr>
        <w:spacing w:after="0" w:line="259" w:lineRule="exact"/>
        <w:ind w:left="20"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</w:p>
    <w:p w:rsidR="00316154" w:rsidRPr="003D5CB4" w:rsidRDefault="00316154" w:rsidP="00316154">
      <w:pPr>
        <w:spacing w:after="0" w:line="259" w:lineRule="exact"/>
        <w:ind w:left="20"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</w:p>
    <w:p w:rsidR="003D5CB4" w:rsidRPr="003D5CB4" w:rsidRDefault="003D5CB4" w:rsidP="003D5CB4">
      <w:pPr>
        <w:spacing w:before="3840" w:after="0" w:line="259" w:lineRule="exact"/>
        <w:ind w:left="20" w:right="20"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lastRenderedPageBreak/>
        <w:t>Таким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образом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схемах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КМОП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статическом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состоянии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протекает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очень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лый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рабочий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поскольку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открытых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входных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транзисторах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gramStart"/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закрыты</w:t>
      </w:r>
      <w:proofErr w:type="gramEnd"/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нагрузоч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ные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наоборот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Суммарная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мощность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потребления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основном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определяется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энер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гией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расходуемой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перезаряд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паразитных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емкостей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316154" w:rsidRDefault="00316154" w:rsidP="00316154">
      <w:pPr>
        <w:spacing w:after="0" w:line="259" w:lineRule="exact"/>
        <w:ind w:left="20" w:right="20"/>
        <w:jc w:val="both"/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</w:pPr>
    </w:p>
    <w:p w:rsidR="003D5CB4" w:rsidRPr="003D5CB4" w:rsidRDefault="003D5CB4" w:rsidP="00316154">
      <w:pPr>
        <w:spacing w:after="0" w:line="259" w:lineRule="exact"/>
        <w:ind w:left="20"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>26.</w:t>
      </w:r>
    </w:p>
    <w:p w:rsidR="003D5CB4" w:rsidRPr="003D5CB4" w:rsidRDefault="003D5CB4" w:rsidP="003D5CB4">
      <w:pPr>
        <w:spacing w:after="0" w:line="259" w:lineRule="exact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Магнитные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схемы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(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МС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)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строят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основе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электромагнитной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цепи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частью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кото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рой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является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магнитный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материал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Их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применяют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для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преобразования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обработки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хранения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информации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Для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построения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МС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используют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ряд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физических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явлений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: </w:t>
      </w:r>
      <w:proofErr w:type="spellStart"/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ферромагнитных</w:t>
      </w:r>
      <w:proofErr w:type="spellEnd"/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магнитно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полупроводниковых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магнитооптических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сверхпроводи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мости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др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3D5CB4" w:rsidRPr="003D5CB4" w:rsidRDefault="003D5CB4" w:rsidP="003D5CB4">
      <w:pPr>
        <w:spacing w:after="0" w:line="259" w:lineRule="exact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достоинствам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МС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относят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: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высокую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надежность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работы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радиационную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стойкость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;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хранение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информации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без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потребления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энергии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;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высокую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температурную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стабильность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помехозащищенность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3D5CB4" w:rsidRPr="003D5CB4" w:rsidRDefault="003D5CB4" w:rsidP="003D5CB4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Применяют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несколько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методов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интеграции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миниатюризации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МС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>:</w:t>
      </w:r>
    </w:p>
    <w:p w:rsidR="003D5CB4" w:rsidRPr="003D5CB4" w:rsidRDefault="003D5CB4" w:rsidP="003D5CB4">
      <w:pPr>
        <w:numPr>
          <w:ilvl w:val="0"/>
          <w:numId w:val="1"/>
        </w:numPr>
        <w:tabs>
          <w:tab w:val="left" w:pos="0"/>
        </w:tabs>
        <w:spacing w:after="0" w:line="254" w:lineRule="exact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конструктивный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(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технологический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)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—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переход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gramStart"/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интегральной</w:t>
      </w:r>
      <w:proofErr w:type="gramEnd"/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схемотехнике</w:t>
      </w:r>
      <w:proofErr w:type="spellEnd"/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>;</w:t>
      </w:r>
    </w:p>
    <w:p w:rsidR="003D5CB4" w:rsidRPr="003D5CB4" w:rsidRDefault="003D5CB4" w:rsidP="003D5CB4">
      <w:pPr>
        <w:numPr>
          <w:ilvl w:val="0"/>
          <w:numId w:val="1"/>
        </w:numPr>
        <w:tabs>
          <w:tab w:val="left" w:pos="0"/>
        </w:tabs>
        <w:spacing w:after="0" w:line="254" w:lineRule="exact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proofErr w:type="gramStart"/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функциональный</w:t>
      </w:r>
      <w:proofErr w:type="gramEnd"/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—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МС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выполняет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несколько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функций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>;</w:t>
      </w:r>
    </w:p>
    <w:p w:rsidR="003D5CB4" w:rsidRPr="003D5CB4" w:rsidRDefault="003D5CB4" w:rsidP="003D5CB4">
      <w:pPr>
        <w:numPr>
          <w:ilvl w:val="0"/>
          <w:numId w:val="1"/>
        </w:numPr>
        <w:tabs>
          <w:tab w:val="left" w:pos="0"/>
        </w:tabs>
        <w:spacing w:after="0" w:line="254" w:lineRule="exact"/>
        <w:ind w:right="20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физический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—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одном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том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же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ферромагнетике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используются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различные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физические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явления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например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магнитные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магнитоакустические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3D5CB4" w:rsidRPr="003D5CB4" w:rsidRDefault="003D5CB4" w:rsidP="003D5CB4">
      <w:pPr>
        <w:spacing w:after="0" w:line="259" w:lineRule="exact"/>
        <w:ind w:right="1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виду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обрабатываемой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информации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МС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подразделяются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gramStart"/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proofErr w:type="gramEnd"/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аналоговые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цифровые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gramStart"/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магнитной</w:t>
      </w:r>
      <w:proofErr w:type="gramEnd"/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схемотехнике</w:t>
      </w:r>
      <w:proofErr w:type="spellEnd"/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выделяют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следующие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основные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направле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ния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>-.</w:t>
      </w:r>
    </w:p>
    <w:p w:rsidR="003D5CB4" w:rsidRPr="003D5CB4" w:rsidRDefault="003D5CB4" w:rsidP="003D5CB4">
      <w:pPr>
        <w:numPr>
          <w:ilvl w:val="0"/>
          <w:numId w:val="1"/>
        </w:numPr>
        <w:tabs>
          <w:tab w:val="left" w:pos="753"/>
        </w:tabs>
        <w:spacing w:after="0" w:line="259" w:lineRule="exact"/>
        <w:ind w:firstLine="58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кольцевых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сердечниках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>;</w:t>
      </w:r>
    </w:p>
    <w:p w:rsidR="003D5CB4" w:rsidRPr="003D5CB4" w:rsidRDefault="003D5CB4" w:rsidP="003D5CB4">
      <w:pPr>
        <w:numPr>
          <w:ilvl w:val="0"/>
          <w:numId w:val="1"/>
        </w:numPr>
        <w:tabs>
          <w:tab w:val="left" w:pos="753"/>
        </w:tabs>
        <w:spacing w:after="0" w:line="259" w:lineRule="exact"/>
        <w:ind w:firstLine="58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конструкциях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gramStart"/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сложным</w:t>
      </w:r>
      <w:proofErr w:type="gramEnd"/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магнитопроводом</w:t>
      </w:r>
      <w:proofErr w:type="spellEnd"/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>;</w:t>
      </w:r>
    </w:p>
    <w:p w:rsidR="003D5CB4" w:rsidRDefault="003D5CB4" w:rsidP="003D5CB4">
      <w:pPr>
        <w:spacing w:after="0" w:line="259" w:lineRule="exact"/>
        <w:ind w:left="20" w:right="20"/>
        <w:jc w:val="both"/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</w:pP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магнитных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доменах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эффекте</w:t>
      </w:r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3D5C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Джозефсона</w:t>
      </w:r>
      <w:proofErr w:type="spellEnd"/>
      <w:r w:rsidRPr="003D5CB4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742FB4" w:rsidRDefault="00742FB4" w:rsidP="003D5CB4">
      <w:pPr>
        <w:spacing w:after="0" w:line="259" w:lineRule="exact"/>
        <w:ind w:left="20" w:right="20"/>
        <w:jc w:val="both"/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</w:pPr>
    </w:p>
    <w:p w:rsidR="00742FB4" w:rsidRPr="00742FB4" w:rsidRDefault="00742FB4" w:rsidP="003D5CB4">
      <w:pPr>
        <w:spacing w:after="0" w:line="259" w:lineRule="exact"/>
        <w:ind w:left="20"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>27.</w:t>
      </w:r>
    </w:p>
    <w:p w:rsidR="00742FB4" w:rsidRPr="00742FB4" w:rsidRDefault="00742FB4" w:rsidP="00742FB4">
      <w:pPr>
        <w:spacing w:after="0" w:line="259" w:lineRule="exact"/>
        <w:ind w:left="20" w:right="20"/>
        <w:jc w:val="both"/>
        <w:rPr>
          <w:rFonts w:ascii="Arial Unicode MS" w:eastAsia="Arial Unicode MS" w:cs="Arial Unicode MS"/>
          <w:sz w:val="19"/>
          <w:szCs w:val="19"/>
        </w:rPr>
      </w:pPr>
      <w:proofErr w:type="spellStart"/>
      <w:proofErr w:type="gramStart"/>
      <w:r>
        <w:rPr>
          <w:rFonts w:ascii="Arial Unicode MS" w:eastAsia="Arial Unicode MS" w:cs="Arial Unicode MS" w:hint="eastAsia"/>
          <w:sz w:val="19"/>
          <w:szCs w:val="19"/>
        </w:rPr>
        <w:t>Простейшим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магнитным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элементом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является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кольцевой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ферритовый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сердеч</w:t>
      </w:r>
      <w:proofErr w:type="spellEnd"/>
      <w:r>
        <w:rPr>
          <w:rFonts w:ascii="Arial Unicode MS" w:eastAsia="Arial Unicode MS" w:cs="Arial Unicode MS"/>
          <w:sz w:val="19"/>
          <w:szCs w:val="19"/>
        </w:rPr>
        <w:softHyphen/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ник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r>
        <w:rPr>
          <w:rFonts w:ascii="Arial Unicode MS" w:eastAsia="Arial Unicode MS" w:cs="Arial Unicode MS" w:hint="eastAsia"/>
          <w:sz w:val="19"/>
          <w:szCs w:val="19"/>
        </w:rPr>
        <w:t>с</w:t>
      </w:r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информационной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,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управляющей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r>
        <w:rPr>
          <w:rFonts w:ascii="Arial Unicode MS" w:eastAsia="Arial Unicode MS" w:cs="Arial Unicode MS" w:hint="eastAsia"/>
          <w:sz w:val="19"/>
          <w:szCs w:val="19"/>
        </w:rPr>
        <w:t>и</w:t>
      </w:r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выходной</w:t>
      </w:r>
      <w:proofErr w:type="spellEnd"/>
      <w:r>
        <w:rPr>
          <w:rFonts w:ascii="Arial Unicode MS" w:eastAsia="Arial Unicode MS" w:cs="Arial Unicode MS"/>
          <w:sz w:val="19"/>
          <w:szCs w:val="19"/>
        </w:rPr>
        <w:t xml:space="preserve"> </w:t>
      </w:r>
      <w:proofErr w:type="spellStart"/>
      <w:r>
        <w:rPr>
          <w:rFonts w:ascii="Arial Unicode MS" w:eastAsia="Arial Unicode MS" w:cs="Arial Unicode MS" w:hint="eastAsia"/>
          <w:sz w:val="19"/>
          <w:szCs w:val="19"/>
        </w:rPr>
        <w:t>обмотками</w:t>
      </w:r>
      <w:proofErr w:type="spellEnd"/>
      <w:r>
        <w:rPr>
          <w:rFonts w:ascii="Arial Unicode MS" w:eastAsia="Arial Unicode MS" w:cs="Arial Unicode MS"/>
          <w:sz w:val="19"/>
          <w:szCs w:val="19"/>
        </w:rPr>
        <w:t>.</w:t>
      </w:r>
      <w:proofErr w:type="gramEnd"/>
    </w:p>
    <w:p w:rsidR="00742FB4" w:rsidRPr="00742FB4" w:rsidRDefault="00742FB4" w:rsidP="00742FB4">
      <w:pPr>
        <w:spacing w:after="0" w:line="259" w:lineRule="exact"/>
        <w:ind w:right="20"/>
        <w:jc w:val="both"/>
        <w:rPr>
          <w:rFonts w:ascii="Arial Unicode MS" w:eastAsia="Arial Unicode MS" w:cs="Arial Unicode MS"/>
          <w:sz w:val="19"/>
          <w:szCs w:val="19"/>
          <w:lang w:val="en-US"/>
        </w:rPr>
      </w:pP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Информационная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управляющая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обмотки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служат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для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записи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считы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вания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информации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Выходная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обмотка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предназначена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для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получения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электри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ческого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сигнала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который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отображает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значение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функции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элемента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общем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случае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количество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обмоток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их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использование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наименование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определяются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назначением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данного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магнитного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элемента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742FB4" w:rsidRPr="00742FB4" w:rsidRDefault="00742FB4" w:rsidP="00742FB4">
      <w:pPr>
        <w:spacing w:after="0" w:line="254" w:lineRule="exact"/>
        <w:ind w:firstLine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магнитных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val="uk-UA" w:eastAsia="uk-UA"/>
        </w:rPr>
        <w:t>схемах</w:t>
      </w:r>
      <w:r w:rsidRPr="00742FB4">
        <w:rPr>
          <w:rFonts w:ascii="Arial Unicode MS" w:eastAsia="Arial Unicode MS" w:hAnsi="Times New Roman" w:cs="Arial Unicode MS"/>
          <w:sz w:val="19"/>
          <w:szCs w:val="19"/>
          <w:lang w:val="uk-UA" w:eastAsia="uk-UA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используют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ферродиодные</w:t>
      </w:r>
      <w:proofErr w:type="spellEnd"/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ферротранзисторные</w:t>
      </w:r>
      <w:proofErr w:type="spellEnd"/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менты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742FB4" w:rsidRPr="00742FB4" w:rsidRDefault="00742FB4" w:rsidP="00742FB4">
      <w:pPr>
        <w:spacing w:after="0" w:line="259" w:lineRule="exact"/>
        <w:ind w:left="20"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uk-UA"/>
        </w:rPr>
      </w:pP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Функционально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полным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набором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логических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элементов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ферродиодных</w:t>
      </w:r>
      <w:proofErr w:type="spellEnd"/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схе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мах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являются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дизъюнктор</w:t>
      </w:r>
      <w:proofErr w:type="spellEnd"/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НЕТ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генератор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/>
          <w:sz w:val="19"/>
          <w:szCs w:val="19"/>
          <w:lang w:val="uk-UA" w:eastAsia="uk-UA"/>
        </w:rPr>
        <w:t>"1".</w:t>
      </w:r>
    </w:p>
    <w:p w:rsidR="00742FB4" w:rsidRPr="00742FB4" w:rsidRDefault="00742FB4" w:rsidP="00742FB4">
      <w:pPr>
        <w:spacing w:after="0" w:line="259" w:lineRule="exact"/>
        <w:ind w:left="20" w:right="20"/>
        <w:jc w:val="both"/>
        <w:rPr>
          <w:rFonts w:ascii="Arial Unicode MS" w:eastAsia="Arial Unicode MS" w:cs="Arial Unicode MS"/>
          <w:sz w:val="19"/>
          <w:szCs w:val="19"/>
        </w:rPr>
      </w:pPr>
      <w:r>
        <w:rPr>
          <w:rFonts w:ascii="Arial Unicode MS" w:eastAsia="Arial Unicode MS" w:cs="Arial Unicode MS"/>
          <w:noProof/>
          <w:sz w:val="19"/>
          <w:szCs w:val="19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75565</wp:posOffset>
            </wp:positionV>
            <wp:extent cx="2956560" cy="971550"/>
            <wp:effectExtent l="19050" t="0" r="0" b="0"/>
            <wp:wrapNone/>
            <wp:docPr id="31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56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2FB4" w:rsidRPr="00742FB4" w:rsidRDefault="00742FB4" w:rsidP="00742FB4">
      <w:pPr>
        <w:spacing w:after="0" w:line="259" w:lineRule="exact"/>
        <w:ind w:left="20" w:right="20"/>
        <w:jc w:val="both"/>
        <w:rPr>
          <w:rFonts w:ascii="Arial Unicode MS" w:eastAsia="Arial Unicode MS" w:cs="Arial Unicode MS"/>
          <w:sz w:val="19"/>
          <w:szCs w:val="19"/>
        </w:rPr>
      </w:pPr>
    </w:p>
    <w:p w:rsidR="00742FB4" w:rsidRPr="00742FB4" w:rsidRDefault="00742FB4" w:rsidP="00742FB4">
      <w:pPr>
        <w:spacing w:after="0" w:line="259" w:lineRule="exact"/>
        <w:ind w:left="20" w:right="20"/>
        <w:jc w:val="both"/>
        <w:rPr>
          <w:rFonts w:ascii="Arial Unicode MS" w:eastAsia="Arial Unicode MS" w:cs="Arial Unicode MS"/>
          <w:sz w:val="19"/>
          <w:szCs w:val="19"/>
        </w:rPr>
      </w:pPr>
    </w:p>
    <w:p w:rsidR="00742FB4" w:rsidRPr="00742FB4" w:rsidRDefault="00742FB4" w:rsidP="00742FB4">
      <w:pPr>
        <w:spacing w:after="0" w:line="259" w:lineRule="exact"/>
        <w:ind w:left="20" w:right="20"/>
        <w:jc w:val="both"/>
        <w:rPr>
          <w:rFonts w:ascii="Arial Unicode MS" w:eastAsia="Arial Unicode MS" w:cs="Arial Unicode MS"/>
          <w:sz w:val="19"/>
          <w:szCs w:val="19"/>
        </w:rPr>
      </w:pPr>
    </w:p>
    <w:p w:rsidR="00742FB4" w:rsidRPr="00742FB4" w:rsidRDefault="00742FB4" w:rsidP="00742FB4">
      <w:pPr>
        <w:spacing w:after="0" w:line="259" w:lineRule="exact"/>
        <w:ind w:left="20" w:right="20"/>
        <w:jc w:val="both"/>
        <w:rPr>
          <w:rFonts w:ascii="Arial Unicode MS" w:eastAsia="Arial Unicode MS" w:cs="Arial Unicode MS"/>
          <w:sz w:val="19"/>
          <w:szCs w:val="19"/>
        </w:rPr>
      </w:pPr>
    </w:p>
    <w:p w:rsidR="00742FB4" w:rsidRPr="00742FB4" w:rsidRDefault="00742FB4" w:rsidP="00742FB4">
      <w:pPr>
        <w:spacing w:after="0" w:line="259" w:lineRule="exact"/>
        <w:ind w:left="20" w:right="20"/>
        <w:jc w:val="both"/>
        <w:rPr>
          <w:rFonts w:ascii="Arial Unicode MS" w:eastAsia="Arial Unicode MS" w:cs="Arial Unicode MS"/>
          <w:sz w:val="19"/>
          <w:szCs w:val="19"/>
        </w:rPr>
      </w:pPr>
    </w:p>
    <w:p w:rsidR="00742FB4" w:rsidRDefault="00742FB4" w:rsidP="00742FB4">
      <w:pPr>
        <w:spacing w:after="0" w:line="259" w:lineRule="exact"/>
        <w:ind w:left="20" w:right="20"/>
        <w:jc w:val="both"/>
        <w:rPr>
          <w:rFonts w:ascii="Arial Unicode MS" w:eastAsia="Arial Unicode MS" w:cs="Arial Unicode MS"/>
          <w:sz w:val="19"/>
          <w:szCs w:val="19"/>
          <w:lang w:val="en-US"/>
        </w:rPr>
      </w:pPr>
    </w:p>
    <w:p w:rsidR="00742FB4" w:rsidRDefault="00742FB4" w:rsidP="00742FB4">
      <w:pPr>
        <w:spacing w:after="0" w:line="259" w:lineRule="exact"/>
        <w:ind w:left="20" w:right="20"/>
        <w:jc w:val="both"/>
        <w:rPr>
          <w:rFonts w:ascii="Arial Unicode MS" w:eastAsia="Arial Unicode MS" w:cs="Arial Unicode MS"/>
          <w:sz w:val="19"/>
          <w:szCs w:val="19"/>
          <w:lang w:val="en-US"/>
        </w:rPr>
      </w:pPr>
    </w:p>
    <w:p w:rsidR="00742FB4" w:rsidRPr="00742FB4" w:rsidRDefault="00742FB4" w:rsidP="00742FB4">
      <w:pPr>
        <w:spacing w:after="0" w:line="259" w:lineRule="exact"/>
        <w:ind w:left="20" w:right="20"/>
        <w:jc w:val="both"/>
        <w:rPr>
          <w:rFonts w:ascii="Arial Unicode MS" w:eastAsia="Arial Unicode MS" w:cs="Arial Unicode MS"/>
          <w:sz w:val="19"/>
          <w:szCs w:val="19"/>
        </w:rPr>
      </w:pPr>
      <w:r w:rsidRPr="00742FB4">
        <w:rPr>
          <w:rFonts w:ascii="Arial Unicode MS" w:eastAsia="Arial Unicode MS" w:cs="Arial Unicode MS"/>
          <w:sz w:val="19"/>
          <w:szCs w:val="19"/>
        </w:rPr>
        <w:t>28.</w:t>
      </w:r>
    </w:p>
    <w:p w:rsidR="00742FB4" w:rsidRPr="00742FB4" w:rsidRDefault="00742FB4" w:rsidP="00742FB4">
      <w:pPr>
        <w:spacing w:after="0" w:line="254" w:lineRule="exact"/>
        <w:ind w:left="20" w:right="20"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магнитным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элементам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сложным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магнитопроводом</w:t>
      </w:r>
      <w:proofErr w:type="spellEnd"/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относятся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многоотверстные</w:t>
      </w:r>
      <w:proofErr w:type="spellEnd"/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пластины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proofErr w:type="spellStart"/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трансфлюксоры</w:t>
      </w:r>
      <w:proofErr w:type="spellEnd"/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ряд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других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  <w:proofErr w:type="gramEnd"/>
    </w:p>
    <w:p w:rsidR="00742FB4" w:rsidRPr="00742FB4" w:rsidRDefault="00742FB4" w:rsidP="00742FB4">
      <w:pPr>
        <w:spacing w:after="0" w:line="254" w:lineRule="exact"/>
        <w:ind w:left="20" w:right="20"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42FB4">
        <w:rPr>
          <w:rFonts w:ascii="Arial Unicode MS" w:eastAsia="Arial Unicode MS" w:hAnsi="Times New Roman" w:cs="Arial Unicode MS" w:hint="eastAsia"/>
          <w:b/>
          <w:bCs/>
          <w:sz w:val="20"/>
          <w:szCs w:val="20"/>
          <w:lang w:eastAsia="ru-RU"/>
        </w:rPr>
        <w:t>Многоотверстные</w:t>
      </w:r>
      <w:proofErr w:type="spellEnd"/>
      <w:r w:rsidRPr="00742FB4">
        <w:rPr>
          <w:rFonts w:ascii="Arial Unicode MS" w:eastAsia="Arial Unicode MS" w:hAnsi="Times New Roman" w:cs="Arial Unicode MS"/>
          <w:b/>
          <w:bCs/>
          <w:sz w:val="20"/>
          <w:szCs w:val="20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b/>
          <w:bCs/>
          <w:sz w:val="20"/>
          <w:szCs w:val="20"/>
          <w:lang w:eastAsia="ru-RU"/>
        </w:rPr>
        <w:t>пластины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—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это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конструкции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из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феррита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имеющие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до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ста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отверстий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диаметром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0,65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мм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такой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пластине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может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размещаться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более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25 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Rs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триггеров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или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несколько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десятков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логических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элементов</w:t>
      </w:r>
      <w:proofErr w:type="gramStart"/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proofErr w:type="gramEnd"/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ИЛИ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ИЛИ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742FB4" w:rsidRPr="00742FB4" w:rsidRDefault="00742FB4" w:rsidP="00742FB4">
      <w:pPr>
        <w:spacing w:after="0" w:line="254" w:lineRule="exact"/>
        <w:ind w:left="20" w:right="20"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 Unicode MS" w:eastAsia="Arial Unicode MS" w:hAnsi="Times New Roman" w:cs="Arial Unicode MS" w:hint="eastAsia"/>
          <w:b/>
          <w:bCs/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614045</wp:posOffset>
            </wp:positionV>
            <wp:extent cx="1715770" cy="638175"/>
            <wp:effectExtent l="19050" t="0" r="0" b="0"/>
            <wp:wrapNone/>
            <wp:docPr id="3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742FB4">
        <w:rPr>
          <w:rFonts w:ascii="Arial Unicode MS" w:eastAsia="Arial Unicode MS" w:hAnsi="Times New Roman" w:cs="Arial Unicode MS" w:hint="eastAsia"/>
          <w:b/>
          <w:bCs/>
          <w:sz w:val="20"/>
          <w:szCs w:val="20"/>
          <w:lang w:eastAsia="ru-RU"/>
        </w:rPr>
        <w:t>Трансфлкжсор</w:t>
      </w:r>
      <w:proofErr w:type="spellEnd"/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—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это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ферритовый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</w:t>
      </w:r>
      <w:proofErr w:type="gramStart"/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ск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дв</w:t>
      </w:r>
      <w:proofErr w:type="gramEnd"/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умя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неодинаковыми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отверстиям</w:t>
      </w:r>
      <w:r>
        <w:rPr>
          <w:rFonts w:ascii="Arial Unicode MS" w:eastAsia="Arial Unicode MS" w:hAnsi="Times New Roman" w:cs="Arial Unicode MS"/>
          <w:sz w:val="19"/>
          <w:szCs w:val="19"/>
          <w:lang w:val="uk-UA" w:eastAsia="ru-RU"/>
        </w:rPr>
        <w:t>и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который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может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находиться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двух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состояниях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характеризующихся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разным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распределением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магнитного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поля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вокруг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большого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отверстия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отображают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лог</w:t>
      </w:r>
      <w:r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1 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лог</w:t>
      </w:r>
      <w:r>
        <w:rPr>
          <w:rFonts w:ascii="Arial Unicode MS" w:eastAsia="Arial Unicode MS" w:hAnsi="Times New Roman" w:cs="Arial Unicode MS"/>
          <w:sz w:val="19"/>
          <w:szCs w:val="19"/>
          <w:lang w:eastAsia="ru-RU"/>
        </w:rPr>
        <w:t>. 0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Характерной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особенностью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/>
          <w:sz w:val="19"/>
          <w:szCs w:val="19"/>
          <w:lang w:val="en-US" w:eastAsia="ru-RU"/>
        </w:rPr>
        <w:t>Rs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>-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триггера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proofErr w:type="spellStart"/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трансфлюксоре</w:t>
      </w:r>
      <w:proofErr w:type="spellEnd"/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является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считывание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информации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без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ее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742FB4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разрушения</w:t>
      </w:r>
      <w:r w:rsidRPr="00742FB4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742FB4" w:rsidRDefault="00742FB4" w:rsidP="00742FB4">
      <w:pPr>
        <w:spacing w:after="0" w:line="259" w:lineRule="exact"/>
        <w:ind w:left="20" w:right="20"/>
        <w:jc w:val="both"/>
        <w:rPr>
          <w:rFonts w:ascii="Arial Unicode MS" w:eastAsia="Arial Unicode MS" w:cs="Arial Unicode MS"/>
          <w:sz w:val="19"/>
          <w:szCs w:val="19"/>
          <w:lang w:val="en-US"/>
        </w:rPr>
      </w:pPr>
    </w:p>
    <w:p w:rsidR="00742FB4" w:rsidRDefault="00742FB4" w:rsidP="00742FB4">
      <w:pPr>
        <w:spacing w:after="0" w:line="259" w:lineRule="exact"/>
        <w:ind w:left="20" w:right="20"/>
        <w:jc w:val="both"/>
        <w:rPr>
          <w:rFonts w:ascii="Arial Unicode MS" w:eastAsia="Arial Unicode MS" w:cs="Arial Unicode MS"/>
          <w:sz w:val="19"/>
          <w:szCs w:val="19"/>
          <w:lang w:val="en-US"/>
        </w:rPr>
      </w:pPr>
    </w:p>
    <w:p w:rsidR="00742FB4" w:rsidRDefault="00742FB4" w:rsidP="00742FB4">
      <w:pPr>
        <w:spacing w:after="0" w:line="259" w:lineRule="exact"/>
        <w:ind w:left="20" w:right="20"/>
        <w:jc w:val="both"/>
        <w:rPr>
          <w:rFonts w:ascii="Arial Unicode MS" w:eastAsia="Arial Unicode MS" w:cs="Arial Unicode MS"/>
          <w:sz w:val="19"/>
          <w:szCs w:val="19"/>
          <w:lang w:val="en-US"/>
        </w:rPr>
      </w:pPr>
    </w:p>
    <w:p w:rsidR="00742FB4" w:rsidRDefault="00742FB4" w:rsidP="00742FB4">
      <w:pPr>
        <w:spacing w:after="0" w:line="259" w:lineRule="exact"/>
        <w:ind w:left="20" w:right="20"/>
        <w:jc w:val="both"/>
        <w:rPr>
          <w:rFonts w:ascii="Arial Unicode MS" w:eastAsia="Arial Unicode MS" w:cs="Arial Unicode MS"/>
          <w:sz w:val="19"/>
          <w:szCs w:val="19"/>
          <w:lang w:val="en-US"/>
        </w:rPr>
      </w:pPr>
    </w:p>
    <w:p w:rsidR="00742FB4" w:rsidRDefault="00742FB4" w:rsidP="00742FB4">
      <w:pPr>
        <w:spacing w:after="0" w:line="259" w:lineRule="exact"/>
        <w:ind w:left="20" w:right="20"/>
        <w:jc w:val="both"/>
        <w:rPr>
          <w:rFonts w:ascii="Arial Unicode MS" w:eastAsia="Arial Unicode MS" w:cs="Arial Unicode MS"/>
          <w:sz w:val="19"/>
          <w:szCs w:val="19"/>
          <w:lang w:val="en-US"/>
        </w:rPr>
      </w:pPr>
    </w:p>
    <w:p w:rsidR="00742FB4" w:rsidRDefault="00742FB4" w:rsidP="00742FB4">
      <w:pPr>
        <w:spacing w:after="0" w:line="259" w:lineRule="exact"/>
        <w:ind w:left="20" w:right="20"/>
        <w:jc w:val="both"/>
        <w:rPr>
          <w:rFonts w:ascii="Arial Unicode MS" w:eastAsia="Arial Unicode MS" w:cs="Arial Unicode MS"/>
          <w:sz w:val="19"/>
          <w:szCs w:val="19"/>
          <w:lang w:val="en-US"/>
        </w:rPr>
      </w:pPr>
    </w:p>
    <w:p w:rsidR="00F23DA3" w:rsidRDefault="00742FB4" w:rsidP="00F23DA3">
      <w:pPr>
        <w:spacing w:after="0" w:line="259" w:lineRule="exact"/>
        <w:ind w:left="20" w:right="20"/>
        <w:jc w:val="both"/>
        <w:rPr>
          <w:rFonts w:ascii="Arial Unicode MS" w:eastAsia="Arial Unicode MS" w:cs="Arial Unicode MS"/>
          <w:sz w:val="19"/>
          <w:szCs w:val="19"/>
          <w:lang w:val="en-US"/>
        </w:rPr>
      </w:pPr>
      <w:r w:rsidRPr="00742FB4">
        <w:rPr>
          <w:rFonts w:ascii="Arial Unicode MS" w:eastAsia="Arial Unicode MS" w:cs="Arial Unicode MS"/>
          <w:sz w:val="19"/>
          <w:szCs w:val="19"/>
        </w:rPr>
        <w:lastRenderedPageBreak/>
        <w:t>29.</w:t>
      </w:r>
    </w:p>
    <w:p w:rsidR="00F23DA3" w:rsidRPr="00F23DA3" w:rsidRDefault="00F23DA3" w:rsidP="00F23DA3">
      <w:pPr>
        <w:spacing w:after="0" w:line="259" w:lineRule="exact"/>
        <w:ind w:left="20" w:right="20"/>
        <w:jc w:val="both"/>
        <w:rPr>
          <w:rFonts w:ascii="Arial Unicode MS" w:eastAsia="Arial Unicode MS" w:cs="Arial Unicode MS"/>
          <w:sz w:val="19"/>
          <w:szCs w:val="19"/>
        </w:rPr>
      </w:pP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Криоэлектронные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магнитные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элементы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строятся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основе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сверхпроводимости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которой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электрическое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сопротивление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ряда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металлов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сплавов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при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их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охлаж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дении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скачком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падает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до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нуля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—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ниже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определенной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критической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температуры</w:t>
      </w:r>
      <w:r w:rsidRPr="00F23DA3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proofErr w:type="spellStart"/>
      <w:r w:rsidRPr="00F23DA3">
        <w:rPr>
          <w:rFonts w:ascii="Times New Roman" w:eastAsia="Times New Roman" w:hAnsi="Times New Roman" w:cs="Times New Roman"/>
          <w:i/>
          <w:iCs/>
          <w:lang w:eastAsia="ru-RU"/>
        </w:rPr>
        <w:t>Т</w:t>
      </w:r>
      <w:r w:rsidRPr="00F23DA3">
        <w:rPr>
          <w:rFonts w:ascii="Times New Roman" w:eastAsia="Times New Roman" w:hAnsi="Times New Roman" w:cs="Times New Roman"/>
          <w:i/>
          <w:iCs/>
          <w:vertAlign w:val="subscript"/>
          <w:lang w:eastAsia="ru-RU"/>
        </w:rPr>
        <w:t>к</w:t>
      </w:r>
      <w:proofErr w:type="spellEnd"/>
      <w:r w:rsidRPr="00F23DA3">
        <w:rPr>
          <w:rFonts w:ascii="Times New Roman" w:eastAsia="Times New Roman" w:hAnsi="Times New Roman" w:cs="Times New Roman"/>
          <w:i/>
          <w:iCs/>
          <w:lang w:eastAsia="ru-RU"/>
        </w:rPr>
        <w:t xml:space="preserve">.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Под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действием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управляющего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магнитного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поля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напряженностью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выше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критиче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ской</w:t>
      </w:r>
      <w:r w:rsidRPr="00F23DA3">
        <w:rPr>
          <w:rFonts w:ascii="Arial Unicode MS" w:eastAsia="Arial Unicode MS" w:hAnsi="Times New Roman" w:cs="Arial Unicode MS"/>
          <w:spacing w:val="-20"/>
          <w:sz w:val="20"/>
          <w:szCs w:val="20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pacing w:val="-20"/>
          <w:sz w:val="20"/>
          <w:szCs w:val="20"/>
          <w:lang w:eastAsia="ru-RU"/>
        </w:rPr>
        <w:t>Я</w:t>
      </w:r>
      <w:r w:rsidRPr="00F23DA3">
        <w:rPr>
          <w:rFonts w:ascii="Arial Unicode MS" w:eastAsia="Arial Unicode MS" w:hAnsi="Times New Roman" w:cs="Arial Unicode MS" w:hint="eastAsia"/>
          <w:spacing w:val="-20"/>
          <w:sz w:val="20"/>
          <w:szCs w:val="20"/>
          <w:vertAlign w:val="subscript"/>
          <w:lang w:eastAsia="ru-RU"/>
        </w:rPr>
        <w:t>к</w:t>
      </w:r>
      <w:r w:rsidRPr="00F23DA3">
        <w:rPr>
          <w:rFonts w:ascii="Arial Unicode MS" w:eastAsia="Arial Unicode MS" w:hAnsi="Times New Roman" w:cs="Arial Unicode MS"/>
          <w:spacing w:val="-20"/>
          <w:sz w:val="20"/>
          <w:szCs w:val="20"/>
          <w:lang w:eastAsia="ru-RU"/>
        </w:rPr>
        <w:t>,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сверхпроводимость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исчезает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Чем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больше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охлажден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материал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тем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больше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магнитное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поле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требуется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для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разрушения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сверхпроводимости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F23DA3" w:rsidRDefault="00F23DA3" w:rsidP="00F23DA3">
      <w:pPr>
        <w:spacing w:after="0" w:line="259" w:lineRule="exact"/>
        <w:ind w:left="20" w:right="20" w:firstLine="40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Простейший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криоэлектронный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логический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элемент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двумя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входами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одни</w:t>
      </w:r>
      <w:r>
        <w:rPr>
          <w:rFonts w:ascii="Arial Unicode MS" w:eastAsia="Arial Unicode MS" w:hAnsi="Times New Roman" w:cs="Arial Unicode MS"/>
          <w:sz w:val="19"/>
          <w:szCs w:val="19"/>
          <w:lang w:eastAsia="ru-RU"/>
        </w:rPr>
        <w:t>м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выходом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называется</w:t>
      </w:r>
      <w:r w:rsidRPr="00F23DA3">
        <w:rPr>
          <w:rFonts w:ascii="Arial Unicode MS" w:eastAsia="Arial Unicode MS" w:hAnsi="Times New Roman" w:cs="Arial Unicode MS"/>
          <w:b/>
          <w:bCs/>
          <w:sz w:val="20"/>
          <w:szCs w:val="20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b/>
          <w:bCs/>
          <w:sz w:val="20"/>
          <w:szCs w:val="20"/>
          <w:lang w:eastAsia="ru-RU"/>
        </w:rPr>
        <w:t>криотроном</w:t>
      </w:r>
      <w:r w:rsidRPr="00F23DA3">
        <w:rPr>
          <w:rFonts w:ascii="Arial Unicode MS" w:eastAsia="Arial Unicode MS" w:hAnsi="Times New Roman" w:cs="Arial Unicode MS"/>
          <w:b/>
          <w:bCs/>
          <w:sz w:val="20"/>
          <w:szCs w:val="20"/>
          <w:lang w:eastAsia="ru-RU"/>
        </w:rPr>
        <w:t>.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Конструктивно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криотрон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выполнен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виде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двух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тонкопленочных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металлических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полосок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разделенных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диэлектриком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и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помещенных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сверхпроводящий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металлический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экран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.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Полоску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для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рабочего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тока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называют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вентилем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"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",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а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для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управляющего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тока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—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затвором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"3".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Если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затвор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помещен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softHyphen/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перек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вентиля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криотрон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называют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поперечным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,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а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если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параллельно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—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  <w:r w:rsidRPr="00F23DA3">
        <w:rPr>
          <w:rFonts w:ascii="Arial Unicode MS" w:eastAsia="Arial Unicode MS" w:hAnsi="Times New Roman" w:cs="Arial Unicode MS" w:hint="eastAsia"/>
          <w:sz w:val="19"/>
          <w:szCs w:val="19"/>
          <w:lang w:eastAsia="ru-RU"/>
        </w:rPr>
        <w:t>продольным</w:t>
      </w:r>
      <w:r w:rsidRPr="00F23DA3">
        <w:rPr>
          <w:rFonts w:ascii="Arial Unicode MS" w:eastAsia="Arial Unicode MS" w:hAnsi="Times New Roman" w:cs="Arial Unicode MS"/>
          <w:sz w:val="19"/>
          <w:szCs w:val="19"/>
          <w:lang w:eastAsia="ru-RU"/>
        </w:rPr>
        <w:t>.</w:t>
      </w:r>
    </w:p>
    <w:p w:rsidR="00F23DA3" w:rsidRDefault="00F23DA3" w:rsidP="00F23DA3">
      <w:pPr>
        <w:spacing w:after="0" w:line="259" w:lineRule="exact"/>
        <w:ind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  <w:r>
        <w:rPr>
          <w:rFonts w:ascii="Arial Unicode MS" w:eastAsia="Arial Unicode MS" w:hAnsi="Times New Roman" w:cs="Arial Unicode MS"/>
          <w:noProof/>
          <w:sz w:val="19"/>
          <w:szCs w:val="19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128270</wp:posOffset>
            </wp:positionV>
            <wp:extent cx="2143125" cy="1134110"/>
            <wp:effectExtent l="19050" t="0" r="9525" b="0"/>
            <wp:wrapNone/>
            <wp:docPr id="33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134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3DA3" w:rsidRDefault="00F23DA3" w:rsidP="00F23DA3">
      <w:pPr>
        <w:spacing w:after="0" w:line="259" w:lineRule="exact"/>
        <w:ind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</w:p>
    <w:p w:rsidR="00F23DA3" w:rsidRDefault="00F23DA3" w:rsidP="00F23DA3">
      <w:pPr>
        <w:spacing w:after="0" w:line="259" w:lineRule="exact"/>
        <w:ind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</w:p>
    <w:p w:rsidR="00F23DA3" w:rsidRDefault="00F23DA3" w:rsidP="00F23DA3">
      <w:pPr>
        <w:spacing w:after="0" w:line="259" w:lineRule="exact"/>
        <w:ind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</w:p>
    <w:p w:rsidR="00F23DA3" w:rsidRDefault="00F23DA3" w:rsidP="00F23DA3">
      <w:pPr>
        <w:spacing w:after="0" w:line="259" w:lineRule="exact"/>
        <w:ind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</w:p>
    <w:p w:rsidR="00F23DA3" w:rsidRDefault="00F23DA3" w:rsidP="00F23DA3">
      <w:pPr>
        <w:spacing w:after="0" w:line="259" w:lineRule="exact"/>
        <w:ind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</w:p>
    <w:p w:rsidR="00F23DA3" w:rsidRDefault="00F23DA3" w:rsidP="00F23DA3">
      <w:pPr>
        <w:spacing w:after="0" w:line="259" w:lineRule="exact"/>
        <w:ind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</w:p>
    <w:p w:rsidR="00F23DA3" w:rsidRDefault="00F23DA3" w:rsidP="00F23DA3">
      <w:pPr>
        <w:spacing w:after="0" w:line="259" w:lineRule="exact"/>
        <w:ind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</w:p>
    <w:p w:rsidR="00F23DA3" w:rsidRDefault="00F23DA3" w:rsidP="00F23DA3">
      <w:pPr>
        <w:spacing w:after="0" w:line="259" w:lineRule="exact"/>
        <w:ind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</w:p>
    <w:p w:rsidR="00F23DA3" w:rsidRDefault="00F23DA3" w:rsidP="00F23DA3">
      <w:pPr>
        <w:spacing w:after="0" w:line="259" w:lineRule="exact"/>
        <w:ind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</w:p>
    <w:p w:rsidR="00F23DA3" w:rsidRDefault="00F23DA3" w:rsidP="00F23DA3">
      <w:pPr>
        <w:spacing w:after="0" w:line="259" w:lineRule="exact"/>
        <w:ind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</w:p>
    <w:p w:rsidR="00F23DA3" w:rsidRDefault="00F23DA3" w:rsidP="00F23DA3">
      <w:pPr>
        <w:spacing w:after="0" w:line="259" w:lineRule="exact"/>
        <w:ind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</w:p>
    <w:p w:rsidR="00F23DA3" w:rsidRPr="00F23DA3" w:rsidRDefault="00F23DA3" w:rsidP="00F23DA3">
      <w:pPr>
        <w:spacing w:after="0" w:line="259" w:lineRule="exact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FB4" w:rsidRPr="00742FB4" w:rsidRDefault="00742FB4" w:rsidP="00742FB4">
      <w:pPr>
        <w:spacing w:after="0" w:line="259" w:lineRule="exact"/>
        <w:ind w:left="20" w:right="20"/>
        <w:jc w:val="both"/>
        <w:rPr>
          <w:rFonts w:ascii="Arial Unicode MS" w:eastAsia="Arial Unicode MS" w:cs="Arial Unicode MS"/>
          <w:sz w:val="19"/>
          <w:szCs w:val="19"/>
        </w:rPr>
      </w:pPr>
    </w:p>
    <w:p w:rsidR="00742FB4" w:rsidRPr="00742FB4" w:rsidRDefault="00742FB4" w:rsidP="00742FB4">
      <w:pPr>
        <w:spacing w:after="0" w:line="259" w:lineRule="exact"/>
        <w:ind w:left="20" w:right="20"/>
        <w:jc w:val="both"/>
        <w:rPr>
          <w:rFonts w:ascii="Arial Unicode MS" w:eastAsia="Arial Unicode MS" w:cs="Arial Unicode MS"/>
          <w:sz w:val="19"/>
          <w:szCs w:val="19"/>
        </w:rPr>
      </w:pPr>
    </w:p>
    <w:p w:rsidR="00742FB4" w:rsidRPr="00742FB4" w:rsidRDefault="00742FB4" w:rsidP="00742FB4">
      <w:pPr>
        <w:spacing w:after="0" w:line="259" w:lineRule="exact"/>
        <w:ind w:right="20"/>
        <w:jc w:val="both"/>
        <w:rPr>
          <w:rFonts w:ascii="Arial Unicode MS" w:eastAsia="Arial Unicode MS" w:cs="Arial Unicode MS"/>
          <w:sz w:val="19"/>
          <w:szCs w:val="19"/>
        </w:rPr>
      </w:pPr>
    </w:p>
    <w:p w:rsidR="00742FB4" w:rsidRPr="00742FB4" w:rsidRDefault="00742FB4" w:rsidP="00742FB4">
      <w:pPr>
        <w:spacing w:after="0" w:line="259" w:lineRule="exact"/>
        <w:ind w:left="20" w:right="20"/>
        <w:jc w:val="both"/>
        <w:rPr>
          <w:rFonts w:ascii="Arial Unicode MS" w:eastAsia="Arial Unicode MS" w:cs="Arial Unicode MS"/>
          <w:sz w:val="19"/>
          <w:szCs w:val="19"/>
        </w:rPr>
      </w:pPr>
    </w:p>
    <w:p w:rsidR="00742FB4" w:rsidRPr="00742FB4" w:rsidRDefault="00742FB4" w:rsidP="00742FB4">
      <w:pPr>
        <w:spacing w:after="0" w:line="259" w:lineRule="exact"/>
        <w:ind w:left="20" w:right="20"/>
        <w:jc w:val="both"/>
        <w:rPr>
          <w:rFonts w:ascii="Arial Unicode MS" w:eastAsia="Arial Unicode MS" w:cs="Arial Unicode MS"/>
          <w:sz w:val="19"/>
          <w:szCs w:val="19"/>
        </w:rPr>
      </w:pPr>
    </w:p>
    <w:p w:rsidR="00742FB4" w:rsidRPr="00742FB4" w:rsidRDefault="00742FB4" w:rsidP="00742FB4">
      <w:pPr>
        <w:spacing w:after="0" w:line="259" w:lineRule="exact"/>
        <w:ind w:left="20" w:right="20"/>
        <w:jc w:val="both"/>
        <w:rPr>
          <w:rFonts w:ascii="Arial Unicode MS" w:eastAsia="Arial Unicode MS" w:cs="Arial Unicode MS"/>
          <w:sz w:val="19"/>
          <w:szCs w:val="19"/>
        </w:rPr>
      </w:pPr>
    </w:p>
    <w:p w:rsidR="00742FB4" w:rsidRPr="00742FB4" w:rsidRDefault="00742FB4" w:rsidP="003D5CB4">
      <w:pPr>
        <w:spacing w:after="0" w:line="259" w:lineRule="exact"/>
        <w:ind w:left="20" w:right="20"/>
        <w:jc w:val="both"/>
        <w:rPr>
          <w:rFonts w:ascii="Arial Unicode MS" w:eastAsia="Arial Unicode MS" w:hAnsi="Times New Roman" w:cs="Arial Unicode MS"/>
          <w:sz w:val="19"/>
          <w:szCs w:val="19"/>
          <w:lang w:eastAsia="ru-RU"/>
        </w:rPr>
      </w:pPr>
    </w:p>
    <w:p w:rsidR="00316154" w:rsidRPr="00316154" w:rsidRDefault="00316154" w:rsidP="00316154">
      <w:pPr>
        <w:spacing w:after="0" w:line="259" w:lineRule="exact"/>
        <w:ind w:left="20" w:right="20"/>
        <w:jc w:val="both"/>
        <w:rPr>
          <w:sz w:val="16"/>
          <w:szCs w:val="16"/>
        </w:rPr>
      </w:pPr>
      <w:r w:rsidRPr="00316154">
        <w:rPr>
          <w:rFonts w:ascii="Arial Unicode MS" w:eastAsia="Arial Unicode MS" w:hAnsi="Times New Roman" w:cs="Arial Unicode MS"/>
          <w:sz w:val="19"/>
          <w:szCs w:val="19"/>
          <w:lang w:eastAsia="ru-RU"/>
        </w:rPr>
        <w:t xml:space="preserve"> </w:t>
      </w:r>
    </w:p>
    <w:sectPr w:rsidR="00316154" w:rsidRPr="00316154" w:rsidSect="00CB3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486C"/>
    <w:rsid w:val="000E4DD3"/>
    <w:rsid w:val="00316154"/>
    <w:rsid w:val="003D5CB4"/>
    <w:rsid w:val="004A5C76"/>
    <w:rsid w:val="00700D96"/>
    <w:rsid w:val="00742FB4"/>
    <w:rsid w:val="00770489"/>
    <w:rsid w:val="00811A03"/>
    <w:rsid w:val="00A3162E"/>
    <w:rsid w:val="00A4724F"/>
    <w:rsid w:val="00BA486C"/>
    <w:rsid w:val="00C563A3"/>
    <w:rsid w:val="00CB3593"/>
    <w:rsid w:val="00D71A5B"/>
    <w:rsid w:val="00D80DC8"/>
    <w:rsid w:val="00E3427C"/>
    <w:rsid w:val="00ED4BA4"/>
    <w:rsid w:val="00ED544A"/>
    <w:rsid w:val="00F23DA3"/>
    <w:rsid w:val="00F421D2"/>
    <w:rsid w:val="00FF3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4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486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563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FA016-5BFF-42F2-BAAF-4F3055A0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10</Pages>
  <Words>2991</Words>
  <Characters>17050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Надя</cp:lastModifiedBy>
  <cp:revision>1</cp:revision>
  <dcterms:created xsi:type="dcterms:W3CDTF">2011-12-28T18:44:00Z</dcterms:created>
  <dcterms:modified xsi:type="dcterms:W3CDTF">2011-12-28T21:44:00Z</dcterms:modified>
</cp:coreProperties>
</file>