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3E09" w:rsidRPr="00845093" w:rsidRDefault="00A93E09" w:rsidP="00A93E09">
      <w:pPr>
        <w:spacing w:line="360" w:lineRule="auto"/>
        <w:ind w:right="175"/>
        <w:jc w:val="center"/>
        <w:rPr>
          <w:caps/>
          <w:sz w:val="28"/>
          <w:szCs w:val="28"/>
        </w:rPr>
      </w:pPr>
      <w:proofErr w:type="gramStart"/>
      <w:r>
        <w:rPr>
          <w:caps/>
          <w:sz w:val="28"/>
          <w:szCs w:val="28"/>
          <w:lang w:val="en-US"/>
        </w:rPr>
        <w:t>a</w:t>
      </w:r>
      <w:r w:rsidRPr="00845093">
        <w:rPr>
          <w:caps/>
          <w:sz w:val="28"/>
          <w:szCs w:val="28"/>
        </w:rPr>
        <w:t>Міністерство  освіти</w:t>
      </w:r>
      <w:proofErr w:type="gramEnd"/>
      <w:r w:rsidRPr="00845093">
        <w:rPr>
          <w:caps/>
          <w:sz w:val="28"/>
          <w:szCs w:val="28"/>
        </w:rPr>
        <w:t xml:space="preserve">  і  науки, молоді та спорту України</w:t>
      </w:r>
    </w:p>
    <w:p w:rsidR="00A93E09" w:rsidRPr="00845093" w:rsidRDefault="00A93E09" w:rsidP="00A93E09">
      <w:pPr>
        <w:tabs>
          <w:tab w:val="right" w:pos="7797"/>
        </w:tabs>
        <w:spacing w:line="360" w:lineRule="auto"/>
        <w:ind w:right="175"/>
        <w:jc w:val="center"/>
        <w:rPr>
          <w:sz w:val="28"/>
          <w:szCs w:val="28"/>
        </w:rPr>
      </w:pPr>
      <w:r w:rsidRPr="00845093">
        <w:rPr>
          <w:sz w:val="28"/>
          <w:szCs w:val="28"/>
        </w:rPr>
        <w:t>ДЕРЖАВНИЙ ВИЩИЙ НАВЧАЛЬНИЙ ЗАКЛАД</w:t>
      </w:r>
    </w:p>
    <w:p w:rsidR="00A93E09" w:rsidRPr="00845093" w:rsidRDefault="00A93E09" w:rsidP="00A93E09">
      <w:pPr>
        <w:tabs>
          <w:tab w:val="right" w:pos="7797"/>
        </w:tabs>
        <w:spacing w:line="360" w:lineRule="auto"/>
        <w:ind w:right="175"/>
        <w:jc w:val="center"/>
        <w:rPr>
          <w:sz w:val="28"/>
          <w:szCs w:val="28"/>
        </w:rPr>
      </w:pPr>
      <w:r w:rsidRPr="00845093">
        <w:rPr>
          <w:sz w:val="28"/>
          <w:szCs w:val="28"/>
        </w:rPr>
        <w:t>«УЖГОРОДСЬКИЙ НАЦІОНАЛЬНИЙ УНІВЕРСИТЕТ»</w:t>
      </w:r>
    </w:p>
    <w:p w:rsidR="00A93E09" w:rsidRPr="00845093" w:rsidRDefault="00A93E09" w:rsidP="00A93E09">
      <w:pPr>
        <w:tabs>
          <w:tab w:val="right" w:pos="7797"/>
        </w:tabs>
        <w:spacing w:line="360" w:lineRule="auto"/>
        <w:ind w:right="175"/>
        <w:jc w:val="center"/>
        <w:rPr>
          <w:sz w:val="28"/>
          <w:szCs w:val="28"/>
        </w:rPr>
      </w:pPr>
      <w:r w:rsidRPr="00845093">
        <w:rPr>
          <w:sz w:val="28"/>
          <w:szCs w:val="28"/>
        </w:rPr>
        <w:t>Інженерно-технічний факультет</w:t>
      </w:r>
    </w:p>
    <w:p w:rsidR="00A93E09" w:rsidRPr="00845093" w:rsidRDefault="00A93E09" w:rsidP="00A93E09">
      <w:pPr>
        <w:tabs>
          <w:tab w:val="right" w:pos="7797"/>
        </w:tabs>
        <w:spacing w:line="360" w:lineRule="auto"/>
        <w:ind w:right="175"/>
        <w:jc w:val="center"/>
        <w:rPr>
          <w:sz w:val="28"/>
          <w:szCs w:val="28"/>
        </w:rPr>
      </w:pPr>
      <w:r w:rsidRPr="00845093">
        <w:rPr>
          <w:sz w:val="28"/>
          <w:szCs w:val="28"/>
        </w:rPr>
        <w:t>Кафедра комп’ютерних систем та мереж</w:t>
      </w:r>
    </w:p>
    <w:p w:rsidR="00A93E09" w:rsidRPr="00845093" w:rsidRDefault="00A93E09" w:rsidP="00A93E09">
      <w:pPr>
        <w:tabs>
          <w:tab w:val="right" w:pos="7797"/>
        </w:tabs>
        <w:spacing w:line="360" w:lineRule="auto"/>
        <w:ind w:right="175"/>
        <w:jc w:val="center"/>
        <w:rPr>
          <w:sz w:val="28"/>
          <w:szCs w:val="28"/>
        </w:rPr>
      </w:pPr>
    </w:p>
    <w:p w:rsidR="00A93E09" w:rsidRPr="00845093" w:rsidRDefault="00A93E09" w:rsidP="00A93E09">
      <w:pPr>
        <w:tabs>
          <w:tab w:val="right" w:pos="7797"/>
        </w:tabs>
        <w:spacing w:line="360" w:lineRule="auto"/>
        <w:ind w:right="175"/>
        <w:jc w:val="center"/>
        <w:rPr>
          <w:sz w:val="28"/>
          <w:szCs w:val="28"/>
        </w:rPr>
      </w:pPr>
    </w:p>
    <w:p w:rsidR="00A93E09" w:rsidRPr="00845093" w:rsidRDefault="00A93E09" w:rsidP="00A93E09">
      <w:pPr>
        <w:spacing w:line="360" w:lineRule="auto"/>
        <w:ind w:right="175"/>
        <w:jc w:val="center"/>
        <w:rPr>
          <w:sz w:val="28"/>
          <w:szCs w:val="28"/>
        </w:rPr>
      </w:pPr>
    </w:p>
    <w:p w:rsidR="00A93E09" w:rsidRPr="00845093" w:rsidRDefault="00A93E09" w:rsidP="00A93E09">
      <w:pPr>
        <w:spacing w:line="360" w:lineRule="auto"/>
        <w:ind w:right="175"/>
        <w:jc w:val="center"/>
        <w:rPr>
          <w:sz w:val="28"/>
          <w:szCs w:val="28"/>
        </w:rPr>
      </w:pPr>
    </w:p>
    <w:p w:rsidR="00A93E09" w:rsidRPr="00845093" w:rsidRDefault="00A93E09" w:rsidP="00A93E09">
      <w:pPr>
        <w:spacing w:line="360" w:lineRule="auto"/>
        <w:ind w:right="175"/>
        <w:jc w:val="center"/>
        <w:rPr>
          <w:sz w:val="28"/>
          <w:szCs w:val="28"/>
        </w:rPr>
      </w:pPr>
    </w:p>
    <w:p w:rsidR="00A93E09" w:rsidRPr="004653AA" w:rsidRDefault="00A93E09" w:rsidP="00A93E09">
      <w:pPr>
        <w:spacing w:line="360" w:lineRule="auto"/>
        <w:ind w:right="175"/>
        <w:jc w:val="center"/>
        <w:rPr>
          <w:b/>
          <w:sz w:val="28"/>
          <w:szCs w:val="28"/>
          <w:lang w:val="ru-RU"/>
        </w:rPr>
      </w:pPr>
      <w:r>
        <w:rPr>
          <w:b/>
          <w:caps/>
          <w:sz w:val="28"/>
          <w:szCs w:val="28"/>
        </w:rPr>
        <w:t>Л</w:t>
      </w:r>
      <w:r>
        <w:rPr>
          <w:b/>
          <w:sz w:val="28"/>
          <w:szCs w:val="28"/>
        </w:rPr>
        <w:t xml:space="preserve">абораторна робота </w:t>
      </w:r>
      <w:r>
        <w:rPr>
          <w:b/>
          <w:sz w:val="28"/>
          <w:szCs w:val="28"/>
          <w:lang w:val="ru-RU"/>
        </w:rPr>
        <w:t>№</w:t>
      </w:r>
      <w:r w:rsidRPr="004653AA">
        <w:rPr>
          <w:b/>
          <w:sz w:val="28"/>
          <w:szCs w:val="28"/>
          <w:lang w:val="ru-RU"/>
        </w:rPr>
        <w:t>4</w:t>
      </w:r>
    </w:p>
    <w:p w:rsidR="00A93E09" w:rsidRPr="00845093" w:rsidRDefault="00A93E09" w:rsidP="00A93E09">
      <w:pPr>
        <w:spacing w:line="360" w:lineRule="auto"/>
        <w:ind w:right="175"/>
        <w:jc w:val="center"/>
        <w:rPr>
          <w:sz w:val="28"/>
          <w:szCs w:val="28"/>
        </w:rPr>
      </w:pPr>
      <w:r w:rsidRPr="00E40485">
        <w:rPr>
          <w:b/>
          <w:bCs/>
          <w:sz w:val="28"/>
          <w:szCs w:val="28"/>
        </w:rPr>
        <w:t>КОРЕЛЯЦІЙН</w:t>
      </w:r>
      <w:r>
        <w:rPr>
          <w:b/>
          <w:bCs/>
          <w:sz w:val="28"/>
          <w:szCs w:val="28"/>
        </w:rPr>
        <w:t>ИЙ</w:t>
      </w:r>
      <w:r w:rsidRPr="00E40485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АНАЛІЗ</w:t>
      </w:r>
      <w:r w:rsidRPr="00E40485">
        <w:rPr>
          <w:b/>
          <w:bCs/>
          <w:sz w:val="28"/>
          <w:szCs w:val="28"/>
        </w:rPr>
        <w:t xml:space="preserve"> СИГНАЛІВ</w:t>
      </w:r>
    </w:p>
    <w:p w:rsidR="00A93E09" w:rsidRPr="00845093" w:rsidRDefault="00A93E09" w:rsidP="00A93E09">
      <w:pPr>
        <w:spacing w:line="360" w:lineRule="auto"/>
        <w:ind w:right="175"/>
        <w:jc w:val="both"/>
        <w:rPr>
          <w:sz w:val="28"/>
          <w:szCs w:val="28"/>
        </w:rPr>
      </w:pPr>
    </w:p>
    <w:p w:rsidR="00A93E09" w:rsidRPr="00845093" w:rsidRDefault="00A93E09" w:rsidP="00A93E09">
      <w:pPr>
        <w:spacing w:line="360" w:lineRule="auto"/>
        <w:ind w:right="175"/>
        <w:jc w:val="both"/>
        <w:rPr>
          <w:sz w:val="28"/>
          <w:szCs w:val="28"/>
        </w:rPr>
      </w:pPr>
    </w:p>
    <w:p w:rsidR="00A93E09" w:rsidRPr="00845093" w:rsidRDefault="00A93E09" w:rsidP="00A93E09">
      <w:pPr>
        <w:spacing w:line="360" w:lineRule="auto"/>
        <w:ind w:right="175"/>
        <w:jc w:val="both"/>
        <w:rPr>
          <w:sz w:val="28"/>
          <w:szCs w:val="28"/>
        </w:rPr>
      </w:pPr>
    </w:p>
    <w:p w:rsidR="00A93E09" w:rsidRPr="00845093" w:rsidRDefault="00A93E09" w:rsidP="00A93E09">
      <w:pPr>
        <w:spacing w:line="360" w:lineRule="auto"/>
        <w:ind w:left="6372" w:right="175"/>
        <w:jc w:val="center"/>
        <w:rPr>
          <w:sz w:val="28"/>
          <w:szCs w:val="28"/>
        </w:rPr>
      </w:pPr>
      <w:r w:rsidRPr="00845093">
        <w:rPr>
          <w:sz w:val="28"/>
          <w:szCs w:val="28"/>
        </w:rPr>
        <w:t xml:space="preserve">Студента </w:t>
      </w:r>
      <w:r>
        <w:rPr>
          <w:sz w:val="28"/>
          <w:szCs w:val="28"/>
        </w:rPr>
        <w:t>4</w:t>
      </w:r>
      <w:r w:rsidRPr="00845093">
        <w:rPr>
          <w:sz w:val="28"/>
          <w:szCs w:val="28"/>
        </w:rPr>
        <w:t>-го курсу</w:t>
      </w:r>
    </w:p>
    <w:p w:rsidR="00A93E09" w:rsidRPr="00845093" w:rsidRDefault="00A93E09" w:rsidP="00A93E09">
      <w:pPr>
        <w:spacing w:line="360" w:lineRule="auto"/>
        <w:ind w:left="4956" w:right="175" w:firstLine="70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653AA">
        <w:rPr>
          <w:sz w:val="28"/>
          <w:szCs w:val="28"/>
        </w:rPr>
        <w:t xml:space="preserve">          </w:t>
      </w:r>
      <w:proofErr w:type="spellStart"/>
      <w:r w:rsidR="004653AA">
        <w:rPr>
          <w:sz w:val="28"/>
          <w:szCs w:val="28"/>
        </w:rPr>
        <w:t>Комарницький</w:t>
      </w:r>
      <w:proofErr w:type="spellEnd"/>
      <w:r w:rsidR="004653AA">
        <w:rPr>
          <w:sz w:val="28"/>
          <w:szCs w:val="28"/>
        </w:rPr>
        <w:t xml:space="preserve"> В. М</w:t>
      </w:r>
      <w:r w:rsidRPr="00845093">
        <w:rPr>
          <w:sz w:val="28"/>
          <w:szCs w:val="28"/>
        </w:rPr>
        <w:t>.</w:t>
      </w:r>
    </w:p>
    <w:p w:rsidR="00A93E09" w:rsidRPr="00845093" w:rsidRDefault="00A93E09" w:rsidP="00A93E09">
      <w:pPr>
        <w:spacing w:line="360" w:lineRule="auto"/>
        <w:ind w:right="175" w:firstLine="6480"/>
        <w:jc w:val="both"/>
        <w:rPr>
          <w:sz w:val="28"/>
          <w:szCs w:val="28"/>
        </w:rPr>
      </w:pPr>
    </w:p>
    <w:p w:rsidR="00A93E09" w:rsidRPr="00845093" w:rsidRDefault="00A93E09" w:rsidP="00A93E09">
      <w:pPr>
        <w:spacing w:line="360" w:lineRule="auto"/>
        <w:ind w:right="175" w:firstLine="6480"/>
        <w:jc w:val="both"/>
        <w:rPr>
          <w:sz w:val="28"/>
          <w:szCs w:val="28"/>
        </w:rPr>
      </w:pPr>
    </w:p>
    <w:p w:rsidR="00A93E09" w:rsidRPr="00845093" w:rsidRDefault="00A93E09" w:rsidP="00A93E09">
      <w:pPr>
        <w:spacing w:line="360" w:lineRule="auto"/>
        <w:ind w:right="175"/>
        <w:jc w:val="both"/>
        <w:rPr>
          <w:sz w:val="28"/>
          <w:szCs w:val="28"/>
        </w:rPr>
      </w:pPr>
    </w:p>
    <w:p w:rsidR="00A93E09" w:rsidRPr="00845093" w:rsidRDefault="00A93E09" w:rsidP="00A93E09">
      <w:pPr>
        <w:spacing w:line="360" w:lineRule="auto"/>
        <w:ind w:right="175" w:firstLine="6480"/>
        <w:jc w:val="both"/>
        <w:rPr>
          <w:sz w:val="28"/>
          <w:szCs w:val="28"/>
        </w:rPr>
      </w:pPr>
    </w:p>
    <w:p w:rsidR="00A93E09" w:rsidRDefault="00A93E09" w:rsidP="00A93E09">
      <w:pPr>
        <w:spacing w:line="360" w:lineRule="auto"/>
        <w:ind w:right="175" w:firstLine="6480"/>
        <w:jc w:val="both"/>
        <w:rPr>
          <w:sz w:val="28"/>
          <w:szCs w:val="28"/>
        </w:rPr>
      </w:pPr>
    </w:p>
    <w:p w:rsidR="00A93E09" w:rsidRPr="002C42CF" w:rsidRDefault="00A93E09" w:rsidP="00A93E09">
      <w:pPr>
        <w:spacing w:line="360" w:lineRule="auto"/>
        <w:ind w:right="175" w:firstLine="6480"/>
        <w:jc w:val="both"/>
        <w:rPr>
          <w:sz w:val="28"/>
          <w:szCs w:val="28"/>
          <w:lang w:val="ru-RU"/>
        </w:rPr>
      </w:pPr>
    </w:p>
    <w:p w:rsidR="00A93E09" w:rsidRPr="002C42CF" w:rsidRDefault="00A93E09" w:rsidP="00A93E09">
      <w:pPr>
        <w:spacing w:line="360" w:lineRule="auto"/>
        <w:ind w:right="175" w:firstLine="6480"/>
        <w:jc w:val="both"/>
        <w:rPr>
          <w:sz w:val="28"/>
          <w:szCs w:val="28"/>
          <w:lang w:val="ru-RU"/>
        </w:rPr>
      </w:pPr>
    </w:p>
    <w:p w:rsidR="00A93E09" w:rsidRPr="004653AA" w:rsidRDefault="00A93E09" w:rsidP="00A93E09">
      <w:pPr>
        <w:spacing w:line="360" w:lineRule="auto"/>
        <w:ind w:right="175" w:firstLine="6480"/>
        <w:jc w:val="both"/>
        <w:rPr>
          <w:sz w:val="28"/>
          <w:szCs w:val="28"/>
          <w:lang w:val="ru-RU"/>
        </w:rPr>
      </w:pPr>
    </w:p>
    <w:p w:rsidR="00A93E09" w:rsidRPr="004653AA" w:rsidRDefault="00A93E09" w:rsidP="00A93E09">
      <w:pPr>
        <w:spacing w:line="360" w:lineRule="auto"/>
        <w:ind w:right="175" w:firstLine="6480"/>
        <w:jc w:val="both"/>
        <w:rPr>
          <w:sz w:val="28"/>
          <w:szCs w:val="28"/>
          <w:lang w:val="ru-RU"/>
        </w:rPr>
      </w:pPr>
    </w:p>
    <w:p w:rsidR="00A93E09" w:rsidRPr="00845093" w:rsidRDefault="00A93E09" w:rsidP="00A93E09">
      <w:pPr>
        <w:spacing w:line="360" w:lineRule="auto"/>
        <w:ind w:right="175" w:firstLine="6480"/>
        <w:jc w:val="both"/>
        <w:rPr>
          <w:sz w:val="28"/>
          <w:szCs w:val="28"/>
        </w:rPr>
      </w:pPr>
    </w:p>
    <w:p w:rsidR="00A93E09" w:rsidRPr="00845093" w:rsidRDefault="00A93E09" w:rsidP="00A93E09">
      <w:pPr>
        <w:spacing w:line="360" w:lineRule="auto"/>
        <w:ind w:right="175" w:firstLine="6480"/>
        <w:jc w:val="both"/>
        <w:rPr>
          <w:sz w:val="28"/>
          <w:szCs w:val="28"/>
        </w:rPr>
      </w:pPr>
    </w:p>
    <w:p w:rsidR="00A93E09" w:rsidRPr="00845093" w:rsidRDefault="00A93E09" w:rsidP="00A93E09">
      <w:pPr>
        <w:spacing w:line="360" w:lineRule="auto"/>
        <w:ind w:right="175" w:firstLine="6480"/>
        <w:jc w:val="both"/>
        <w:rPr>
          <w:sz w:val="28"/>
          <w:szCs w:val="28"/>
        </w:rPr>
      </w:pPr>
    </w:p>
    <w:p w:rsidR="00A93E09" w:rsidRDefault="00A93E09" w:rsidP="00A93E09">
      <w:pPr>
        <w:spacing w:line="360" w:lineRule="auto"/>
        <w:ind w:right="175"/>
        <w:jc w:val="center"/>
        <w:rPr>
          <w:sz w:val="28"/>
          <w:szCs w:val="28"/>
        </w:rPr>
      </w:pPr>
      <w:r w:rsidRPr="00845093">
        <w:rPr>
          <w:caps/>
          <w:sz w:val="28"/>
          <w:szCs w:val="28"/>
        </w:rPr>
        <w:t>Ужгород</w:t>
      </w:r>
      <w:r w:rsidRPr="00845093">
        <w:rPr>
          <w:sz w:val="28"/>
          <w:szCs w:val="28"/>
        </w:rPr>
        <w:t xml:space="preserve"> – 2012</w:t>
      </w:r>
    </w:p>
    <w:p w:rsidR="00A93E09" w:rsidRPr="004653AA" w:rsidRDefault="00A93E09" w:rsidP="00A6594F">
      <w:pPr>
        <w:spacing w:after="200"/>
        <w:jc w:val="center"/>
        <w:rPr>
          <w:b/>
          <w:szCs w:val="24"/>
          <w:lang w:val="ru-RU"/>
        </w:rPr>
      </w:pPr>
      <w:r>
        <w:rPr>
          <w:sz w:val="28"/>
          <w:szCs w:val="28"/>
        </w:rPr>
        <w:br w:type="page"/>
      </w:r>
      <w:r w:rsidRPr="004F31E4">
        <w:rPr>
          <w:b/>
          <w:szCs w:val="24"/>
        </w:rPr>
        <w:lastRenderedPageBreak/>
        <w:t>МЕТА РОБОТИ</w:t>
      </w:r>
    </w:p>
    <w:p w:rsidR="00A93E09" w:rsidRPr="004653AA" w:rsidRDefault="002F12BA" w:rsidP="00A93E09">
      <w:pPr>
        <w:ind w:right="170" w:firstLine="567"/>
        <w:jc w:val="both"/>
        <w:rPr>
          <w:sz w:val="28"/>
          <w:szCs w:val="28"/>
          <w:lang w:val="ru-RU"/>
        </w:rPr>
      </w:pPr>
      <w:r w:rsidRPr="00F36089">
        <w:rPr>
          <w:szCs w:val="22"/>
        </w:rPr>
        <w:t xml:space="preserve">Дослідити властивості </w:t>
      </w:r>
      <w:proofErr w:type="spellStart"/>
      <w:r w:rsidRPr="00F36089">
        <w:rPr>
          <w:szCs w:val="22"/>
        </w:rPr>
        <w:t>авто-</w:t>
      </w:r>
      <w:proofErr w:type="spellEnd"/>
      <w:r w:rsidRPr="00F36089">
        <w:rPr>
          <w:szCs w:val="22"/>
        </w:rPr>
        <w:t xml:space="preserve"> та </w:t>
      </w:r>
      <w:proofErr w:type="spellStart"/>
      <w:r w:rsidRPr="00F36089">
        <w:rPr>
          <w:szCs w:val="22"/>
        </w:rPr>
        <w:t>взаємокореляційних</w:t>
      </w:r>
      <w:proofErr w:type="spellEnd"/>
      <w:r w:rsidRPr="00F36089">
        <w:rPr>
          <w:szCs w:val="22"/>
        </w:rPr>
        <w:t xml:space="preserve"> характеристик неперіодичних сигналів та способи їх обчислення як ефективний засіб аналізу сигналів та систем</w:t>
      </w:r>
      <w:r w:rsidRPr="00E40485">
        <w:rPr>
          <w:sz w:val="28"/>
          <w:szCs w:val="28"/>
        </w:rPr>
        <w:t>.</w:t>
      </w:r>
    </w:p>
    <w:p w:rsidR="00A6594F" w:rsidRPr="004653AA" w:rsidRDefault="00A6594F" w:rsidP="00A6594F">
      <w:pPr>
        <w:spacing w:line="360" w:lineRule="auto"/>
        <w:ind w:right="170" w:firstLine="567"/>
        <w:jc w:val="both"/>
        <w:rPr>
          <w:sz w:val="28"/>
          <w:szCs w:val="28"/>
          <w:lang w:val="ru-RU"/>
        </w:rPr>
      </w:pPr>
    </w:p>
    <w:p w:rsidR="00A93E09" w:rsidRPr="004F31E4" w:rsidRDefault="00A93E09" w:rsidP="00A93E09">
      <w:pPr>
        <w:ind w:left="170" w:right="170" w:firstLine="720"/>
        <w:jc w:val="center"/>
        <w:rPr>
          <w:b/>
          <w:szCs w:val="24"/>
        </w:rPr>
      </w:pPr>
      <w:r w:rsidRPr="004F31E4">
        <w:rPr>
          <w:b/>
          <w:szCs w:val="24"/>
        </w:rPr>
        <w:t>ТЕОРЕТИЧНІ ВІДОМОСТІ</w:t>
      </w:r>
    </w:p>
    <w:p w:rsidR="00A93E09" w:rsidRPr="004F31E4" w:rsidRDefault="00A93E09" w:rsidP="00A93E09">
      <w:pPr>
        <w:ind w:left="170" w:right="170" w:firstLine="720"/>
        <w:jc w:val="both"/>
        <w:rPr>
          <w:sz w:val="16"/>
          <w:szCs w:val="16"/>
        </w:rPr>
      </w:pPr>
    </w:p>
    <w:p w:rsidR="002F12BA" w:rsidRPr="00F36089" w:rsidRDefault="002F12BA" w:rsidP="002F12BA">
      <w:pPr>
        <w:pStyle w:val="a6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F36089">
        <w:rPr>
          <w:rFonts w:ascii="Times New Roman" w:hAnsi="Times New Roman"/>
          <w:sz w:val="24"/>
          <w:szCs w:val="24"/>
          <w:lang w:val="uk-UA"/>
        </w:rPr>
        <w:t xml:space="preserve">Кореляційний аналіз сигналів є однією з найважливіших операцій ЦОС. Він застосовується в таких методах обробки сигналів, як виявлення скритих </w:t>
      </w:r>
      <w:proofErr w:type="spellStart"/>
      <w:r w:rsidRPr="00F36089">
        <w:rPr>
          <w:rFonts w:ascii="Times New Roman" w:hAnsi="Times New Roman"/>
          <w:sz w:val="24"/>
          <w:szCs w:val="24"/>
          <w:lang w:val="uk-UA"/>
        </w:rPr>
        <w:t>періодичностей</w:t>
      </w:r>
      <w:proofErr w:type="spellEnd"/>
      <w:r w:rsidRPr="00F36089">
        <w:rPr>
          <w:rFonts w:ascii="Times New Roman" w:hAnsi="Times New Roman"/>
          <w:sz w:val="24"/>
          <w:szCs w:val="24"/>
          <w:lang w:val="uk-UA"/>
        </w:rPr>
        <w:t>, визначення віддалі до об’єкту локації (</w:t>
      </w:r>
      <w:r>
        <w:rPr>
          <w:rFonts w:ascii="Times New Roman" w:hAnsi="Times New Roman"/>
          <w:sz w:val="24"/>
          <w:szCs w:val="24"/>
          <w:lang w:val="uk-UA"/>
        </w:rPr>
        <w:t xml:space="preserve">наприклад, </w:t>
      </w:r>
      <w:r w:rsidRPr="00F36089">
        <w:rPr>
          <w:rFonts w:ascii="Times New Roman" w:hAnsi="Times New Roman"/>
          <w:sz w:val="24"/>
          <w:szCs w:val="24"/>
          <w:lang w:val="uk-UA"/>
        </w:rPr>
        <w:t>радіолокація і ехолокація), визначення швидкості рухомого об’єкту, згладжування шумів, тощо.</w:t>
      </w:r>
    </w:p>
    <w:p w:rsidR="002F12BA" w:rsidRPr="00F36089" w:rsidRDefault="002F12BA" w:rsidP="002F12BA">
      <w:pPr>
        <w:pStyle w:val="a6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F36089">
        <w:rPr>
          <w:rFonts w:ascii="Times New Roman" w:hAnsi="Times New Roman"/>
          <w:sz w:val="24"/>
          <w:szCs w:val="24"/>
          <w:lang w:val="uk-UA"/>
        </w:rPr>
        <w:t xml:space="preserve">Коефіцієнт кореляції </w:t>
      </w:r>
      <w:r w:rsidRPr="00F36089">
        <w:rPr>
          <w:rFonts w:ascii="Times New Roman" w:hAnsi="Times New Roman"/>
          <w:position w:val="-30"/>
          <w:sz w:val="24"/>
          <w:szCs w:val="24"/>
          <w:lang w:val="uk-UA"/>
        </w:rPr>
        <w:object w:dxaOrig="1600" w:dyaOrig="7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0.25pt;height:36pt" o:ole="" fillcolor="window">
            <v:imagedata r:id="rId6" o:title=""/>
          </v:shape>
          <o:OLEObject Type="Embed" ProgID="Equation.3" ShapeID="_x0000_i1025" DrawAspect="Content" ObjectID="_1414855044" r:id="rId7"/>
        </w:object>
      </w:r>
      <w:r w:rsidRPr="00F36089">
        <w:rPr>
          <w:rFonts w:ascii="Times New Roman" w:hAnsi="Times New Roman"/>
          <w:sz w:val="24"/>
          <w:szCs w:val="24"/>
          <w:lang w:val="uk-UA"/>
        </w:rPr>
        <w:t xml:space="preserve"> засвідчує міру подібності, міру взаємної залежності між сигналами </w:t>
      </w:r>
      <w:r w:rsidRPr="00F36089">
        <w:rPr>
          <w:rFonts w:ascii="Times New Roman" w:hAnsi="Times New Roman"/>
          <w:position w:val="-10"/>
          <w:sz w:val="24"/>
          <w:szCs w:val="24"/>
          <w:lang w:val="uk-UA"/>
        </w:rPr>
        <w:object w:dxaOrig="460" w:dyaOrig="300">
          <v:shape id="_x0000_i1026" type="#_x0000_t75" style="width:23.25pt;height:15pt" o:ole="" fillcolor="window">
            <v:imagedata r:id="rId8" o:title=""/>
          </v:shape>
          <o:OLEObject Type="Embed" ProgID="Equation.3" ShapeID="_x0000_i1026" DrawAspect="Content" ObjectID="_1414855045" r:id="rId9"/>
        </w:object>
      </w:r>
      <w:r w:rsidRPr="00F36089">
        <w:rPr>
          <w:rFonts w:ascii="Times New Roman" w:hAnsi="Times New Roman"/>
          <w:sz w:val="24"/>
          <w:szCs w:val="24"/>
          <w:lang w:val="uk-UA"/>
        </w:rPr>
        <w:t xml:space="preserve"> і </w:t>
      </w:r>
      <w:r w:rsidRPr="00F36089">
        <w:rPr>
          <w:rFonts w:ascii="Times New Roman" w:hAnsi="Times New Roman"/>
          <w:position w:val="-10"/>
          <w:sz w:val="24"/>
          <w:szCs w:val="24"/>
          <w:lang w:val="uk-UA"/>
        </w:rPr>
        <w:object w:dxaOrig="480" w:dyaOrig="300">
          <v:shape id="_x0000_i1027" type="#_x0000_t75" style="width:24pt;height:15pt" o:ole="" fillcolor="window">
            <v:imagedata r:id="rId10" o:title=""/>
          </v:shape>
          <o:OLEObject Type="Embed" ProgID="Equation.3" ShapeID="_x0000_i1027" DrawAspect="Content" ObjectID="_1414855046" r:id="rId11"/>
        </w:object>
      </w:r>
      <w:r w:rsidRPr="00F36089">
        <w:rPr>
          <w:rFonts w:ascii="Times New Roman" w:hAnsi="Times New Roman"/>
          <w:sz w:val="24"/>
          <w:szCs w:val="24"/>
          <w:lang w:val="uk-UA"/>
        </w:rPr>
        <w:t xml:space="preserve">. </w:t>
      </w:r>
    </w:p>
    <w:p w:rsidR="002F12BA" w:rsidRPr="00F36089" w:rsidRDefault="002F12BA" w:rsidP="002F12BA">
      <w:pPr>
        <w:pStyle w:val="a6"/>
        <w:numPr>
          <w:ilvl w:val="0"/>
          <w:numId w:val="1"/>
        </w:numPr>
        <w:tabs>
          <w:tab w:val="left" w:pos="993"/>
        </w:tabs>
        <w:suppressAutoHyphens w:val="0"/>
        <w:spacing w:after="0"/>
        <w:ind w:left="0"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F36089">
        <w:rPr>
          <w:rFonts w:ascii="Times New Roman" w:hAnsi="Times New Roman"/>
          <w:sz w:val="24"/>
          <w:szCs w:val="24"/>
          <w:lang w:val="uk-UA"/>
        </w:rPr>
        <w:t xml:space="preserve">Для </w:t>
      </w:r>
      <w:r w:rsidRPr="00F36089">
        <w:rPr>
          <w:rFonts w:ascii="Times New Roman" w:hAnsi="Times New Roman"/>
          <w:position w:val="-10"/>
          <w:sz w:val="24"/>
          <w:szCs w:val="24"/>
          <w:lang w:val="uk-UA"/>
        </w:rPr>
        <w:object w:dxaOrig="1660" w:dyaOrig="300">
          <v:shape id="_x0000_i1028" type="#_x0000_t75" style="width:83.25pt;height:15pt" o:ole="" fillcolor="window">
            <v:imagedata r:id="rId12" o:title=""/>
          </v:shape>
          <o:OLEObject Type="Embed" ProgID="Equation.3" ShapeID="_x0000_i1028" DrawAspect="Content" ObjectID="_1414855047" r:id="rId13"/>
        </w:object>
      </w:r>
      <w:r w:rsidRPr="00F36089">
        <w:rPr>
          <w:rFonts w:ascii="Times New Roman" w:hAnsi="Times New Roman"/>
          <w:sz w:val="24"/>
          <w:szCs w:val="24"/>
          <w:lang w:val="uk-UA"/>
        </w:rPr>
        <w:t xml:space="preserve">, маємо </w:t>
      </w:r>
      <w:r w:rsidRPr="00F36089">
        <w:rPr>
          <w:rFonts w:ascii="Times New Roman" w:hAnsi="Times New Roman"/>
          <w:position w:val="-30"/>
          <w:sz w:val="24"/>
          <w:szCs w:val="24"/>
          <w:lang w:val="uk-UA"/>
        </w:rPr>
        <w:object w:dxaOrig="2480" w:dyaOrig="720">
          <v:shape id="_x0000_i1029" type="#_x0000_t75" style="width:123.75pt;height:36pt" o:ole="" fillcolor="window">
            <v:imagedata r:id="rId14" o:title=""/>
          </v:shape>
          <o:OLEObject Type="Embed" ProgID="Equation.3" ShapeID="_x0000_i1029" DrawAspect="Content" ObjectID="_1414855048" r:id="rId15"/>
        </w:object>
      </w:r>
      <w:r w:rsidRPr="00F36089">
        <w:rPr>
          <w:rFonts w:ascii="Times New Roman" w:hAnsi="Times New Roman"/>
          <w:sz w:val="24"/>
          <w:szCs w:val="24"/>
          <w:lang w:val="uk-UA"/>
        </w:rPr>
        <w:t>.</w:t>
      </w:r>
    </w:p>
    <w:p w:rsidR="002F12BA" w:rsidRPr="00F36089" w:rsidRDefault="002F12BA" w:rsidP="002F12BA">
      <w:pPr>
        <w:pStyle w:val="a6"/>
        <w:suppressAutoHyphens w:val="0"/>
        <w:spacing w:after="0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F36089">
        <w:rPr>
          <w:rFonts w:ascii="Times New Roman" w:hAnsi="Times New Roman"/>
          <w:sz w:val="24"/>
          <w:szCs w:val="24"/>
          <w:lang w:val="uk-UA"/>
        </w:rPr>
        <w:t xml:space="preserve">При цьому вважають: якщо </w:t>
      </w:r>
      <w:r w:rsidRPr="00F36089">
        <w:rPr>
          <w:rFonts w:ascii="Times New Roman" w:hAnsi="Times New Roman"/>
          <w:i/>
          <w:sz w:val="24"/>
          <w:szCs w:val="24"/>
          <w:lang w:val="en-US"/>
        </w:rPr>
        <w:t>r</w:t>
      </w:r>
      <w:r w:rsidRPr="00F36089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F36089">
        <w:rPr>
          <w:rFonts w:ascii="Times New Roman" w:hAnsi="Times New Roman"/>
          <w:position w:val="-4"/>
          <w:sz w:val="24"/>
          <w:szCs w:val="24"/>
          <w:lang w:val="uk-UA"/>
        </w:rPr>
        <w:object w:dxaOrig="180" w:dyaOrig="180">
          <v:shape id="_x0000_i1030" type="#_x0000_t75" style="width:9pt;height:9pt" o:ole="" fillcolor="window">
            <v:imagedata r:id="rId16" o:title=""/>
          </v:shape>
          <o:OLEObject Type="Embed" ProgID="Equation.3" ShapeID="_x0000_i1030" DrawAspect="Content" ObjectID="_1414855049" r:id="rId17"/>
        </w:object>
      </w:r>
      <w:r w:rsidRPr="00F36089">
        <w:rPr>
          <w:rFonts w:ascii="Times New Roman" w:hAnsi="Times New Roman"/>
          <w:sz w:val="24"/>
          <w:szCs w:val="24"/>
          <w:lang w:val="uk-UA"/>
        </w:rPr>
        <w:t xml:space="preserve"> велике, то між  </w:t>
      </w:r>
      <w:r w:rsidRPr="00F36089">
        <w:rPr>
          <w:rFonts w:ascii="Times New Roman" w:hAnsi="Times New Roman"/>
          <w:position w:val="-10"/>
          <w:sz w:val="24"/>
          <w:szCs w:val="24"/>
          <w:lang w:val="uk-UA"/>
        </w:rPr>
        <w:object w:dxaOrig="460" w:dyaOrig="300">
          <v:shape id="_x0000_i1031" type="#_x0000_t75" style="width:23.25pt;height:15pt" o:ole="" fillcolor="window">
            <v:imagedata r:id="rId18" o:title=""/>
          </v:shape>
          <o:OLEObject Type="Embed" ProgID="Equation.3" ShapeID="_x0000_i1031" DrawAspect="Content" ObjectID="_1414855050" r:id="rId19"/>
        </w:object>
      </w:r>
      <w:r w:rsidRPr="00F36089">
        <w:rPr>
          <w:rFonts w:ascii="Times New Roman" w:hAnsi="Times New Roman"/>
          <w:sz w:val="24"/>
          <w:szCs w:val="24"/>
          <w:lang w:val="uk-UA"/>
        </w:rPr>
        <w:t xml:space="preserve"> і </w:t>
      </w:r>
      <w:r w:rsidRPr="00F36089">
        <w:rPr>
          <w:rFonts w:ascii="Times New Roman" w:hAnsi="Times New Roman"/>
          <w:position w:val="-10"/>
          <w:sz w:val="24"/>
          <w:szCs w:val="24"/>
          <w:lang w:val="uk-UA"/>
        </w:rPr>
        <w:object w:dxaOrig="480" w:dyaOrig="300">
          <v:shape id="_x0000_i1032" type="#_x0000_t75" style="width:24pt;height:15pt" o:ole="" fillcolor="window">
            <v:imagedata r:id="rId20" o:title=""/>
          </v:shape>
          <o:OLEObject Type="Embed" ProgID="Equation.3" ShapeID="_x0000_i1032" DrawAspect="Content" ObjectID="_1414855051" r:id="rId21"/>
        </w:object>
      </w:r>
      <w:r w:rsidRPr="00F36089">
        <w:rPr>
          <w:rFonts w:ascii="Times New Roman" w:hAnsi="Times New Roman"/>
          <w:sz w:val="24"/>
          <w:szCs w:val="24"/>
          <w:lang w:val="uk-UA"/>
        </w:rPr>
        <w:t xml:space="preserve"> є кореляція.</w:t>
      </w:r>
    </w:p>
    <w:p w:rsidR="002F12BA" w:rsidRPr="00F36089" w:rsidRDefault="002F12BA" w:rsidP="002F12BA">
      <w:pPr>
        <w:pStyle w:val="a6"/>
        <w:numPr>
          <w:ilvl w:val="0"/>
          <w:numId w:val="1"/>
        </w:numPr>
        <w:tabs>
          <w:tab w:val="left" w:pos="993"/>
        </w:tabs>
        <w:suppressAutoHyphens w:val="0"/>
        <w:spacing w:after="0"/>
        <w:ind w:left="0"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F36089">
        <w:rPr>
          <w:rFonts w:ascii="Times New Roman" w:hAnsi="Times New Roman"/>
          <w:sz w:val="24"/>
          <w:szCs w:val="24"/>
          <w:lang w:val="uk-UA"/>
        </w:rPr>
        <w:t xml:space="preserve">Для </w:t>
      </w:r>
      <w:r w:rsidRPr="00F36089">
        <w:rPr>
          <w:rFonts w:ascii="Times New Roman" w:hAnsi="Times New Roman"/>
          <w:position w:val="-10"/>
          <w:sz w:val="24"/>
          <w:szCs w:val="24"/>
          <w:lang w:val="uk-UA"/>
        </w:rPr>
        <w:object w:dxaOrig="1800" w:dyaOrig="300">
          <v:shape id="_x0000_i1033" type="#_x0000_t75" style="width:90pt;height:15pt" o:ole="" fillcolor="window">
            <v:imagedata r:id="rId22" o:title=""/>
          </v:shape>
          <o:OLEObject Type="Embed" ProgID="Equation.3" ShapeID="_x0000_i1033" DrawAspect="Content" ObjectID="_1414855052" r:id="rId23"/>
        </w:object>
      </w:r>
      <w:r w:rsidRPr="00F36089">
        <w:rPr>
          <w:rFonts w:ascii="Times New Roman" w:hAnsi="Times New Roman"/>
          <w:sz w:val="24"/>
          <w:szCs w:val="24"/>
          <w:lang w:val="uk-UA"/>
        </w:rPr>
        <w:t xml:space="preserve"> маємо </w:t>
      </w:r>
      <w:r w:rsidRPr="00F36089">
        <w:rPr>
          <w:rFonts w:ascii="Times New Roman" w:hAnsi="Times New Roman"/>
          <w:position w:val="-30"/>
          <w:sz w:val="24"/>
          <w:szCs w:val="24"/>
          <w:lang w:val="uk-UA"/>
        </w:rPr>
        <w:object w:dxaOrig="2659" w:dyaOrig="720">
          <v:shape id="_x0000_i1034" type="#_x0000_t75" style="width:132.75pt;height:36pt" o:ole="" fillcolor="window">
            <v:imagedata r:id="rId24" o:title=""/>
          </v:shape>
          <o:OLEObject Type="Embed" ProgID="Equation.3" ShapeID="_x0000_i1034" DrawAspect="Content" ObjectID="_1414855053" r:id="rId25"/>
        </w:object>
      </w:r>
      <w:r w:rsidRPr="00F36089">
        <w:rPr>
          <w:rFonts w:ascii="Times New Roman" w:hAnsi="Times New Roman"/>
          <w:sz w:val="24"/>
          <w:szCs w:val="24"/>
          <w:lang w:val="uk-UA"/>
        </w:rPr>
        <w:t>.</w:t>
      </w:r>
    </w:p>
    <w:p w:rsidR="002F12BA" w:rsidRPr="00F36089" w:rsidRDefault="002F12BA" w:rsidP="002F12BA">
      <w:pPr>
        <w:pStyle w:val="a6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F36089">
        <w:rPr>
          <w:rFonts w:ascii="Times New Roman" w:hAnsi="Times New Roman"/>
          <w:sz w:val="24"/>
          <w:szCs w:val="24"/>
          <w:lang w:val="uk-UA"/>
        </w:rPr>
        <w:t xml:space="preserve">При цьому вважають: якщо </w:t>
      </w:r>
      <w:r w:rsidRPr="00F36089">
        <w:rPr>
          <w:rFonts w:ascii="Times New Roman" w:hAnsi="Times New Roman"/>
          <w:i/>
          <w:sz w:val="24"/>
          <w:szCs w:val="24"/>
          <w:lang w:val="en-US"/>
        </w:rPr>
        <w:t>r</w:t>
      </w:r>
      <w:r w:rsidRPr="00F36089">
        <w:rPr>
          <w:rFonts w:ascii="Times New Roman" w:hAnsi="Times New Roman"/>
          <w:sz w:val="24"/>
          <w:szCs w:val="24"/>
          <w:lang w:val="uk-UA"/>
        </w:rPr>
        <w:t xml:space="preserve"> велике по модулю, але від’ємне, то між </w:t>
      </w:r>
      <w:r w:rsidRPr="00F36089">
        <w:rPr>
          <w:rFonts w:ascii="Times New Roman" w:hAnsi="Times New Roman"/>
          <w:position w:val="-10"/>
          <w:sz w:val="24"/>
          <w:szCs w:val="24"/>
          <w:lang w:val="uk-UA"/>
        </w:rPr>
        <w:object w:dxaOrig="460" w:dyaOrig="300">
          <v:shape id="_x0000_i1035" type="#_x0000_t75" style="width:23.25pt;height:15pt" o:ole="" fillcolor="window">
            <v:imagedata r:id="rId26" o:title=""/>
          </v:shape>
          <o:OLEObject Type="Embed" ProgID="Equation.3" ShapeID="_x0000_i1035" DrawAspect="Content" ObjectID="_1414855054" r:id="rId27"/>
        </w:object>
      </w:r>
      <w:r w:rsidRPr="00F36089">
        <w:rPr>
          <w:rFonts w:ascii="Times New Roman" w:hAnsi="Times New Roman"/>
          <w:sz w:val="24"/>
          <w:szCs w:val="24"/>
          <w:lang w:val="uk-UA"/>
        </w:rPr>
        <w:t xml:space="preserve"> і </w:t>
      </w:r>
      <w:r w:rsidRPr="00F36089">
        <w:rPr>
          <w:rFonts w:ascii="Times New Roman" w:hAnsi="Times New Roman"/>
          <w:position w:val="-10"/>
          <w:sz w:val="24"/>
          <w:szCs w:val="24"/>
          <w:lang w:val="uk-UA"/>
        </w:rPr>
        <w:object w:dxaOrig="480" w:dyaOrig="300">
          <v:shape id="_x0000_i1036" type="#_x0000_t75" style="width:24pt;height:15pt" o:ole="" fillcolor="window">
            <v:imagedata r:id="rId28" o:title=""/>
          </v:shape>
          <o:OLEObject Type="Embed" ProgID="Equation.3" ShapeID="_x0000_i1036" DrawAspect="Content" ObjectID="_1414855055" r:id="rId29"/>
        </w:object>
      </w:r>
      <w:r w:rsidRPr="00F36089">
        <w:rPr>
          <w:rFonts w:ascii="Times New Roman" w:hAnsi="Times New Roman"/>
          <w:sz w:val="24"/>
          <w:szCs w:val="24"/>
          <w:lang w:val="uk-UA"/>
        </w:rPr>
        <w:t xml:space="preserve"> є кореляція, що розвивається в протилежному напрямку.</w:t>
      </w:r>
    </w:p>
    <w:p w:rsidR="002F12BA" w:rsidRPr="00F36089" w:rsidRDefault="002F12BA" w:rsidP="002F12BA">
      <w:pPr>
        <w:pStyle w:val="a6"/>
        <w:numPr>
          <w:ilvl w:val="0"/>
          <w:numId w:val="1"/>
        </w:numPr>
        <w:tabs>
          <w:tab w:val="left" w:pos="993"/>
        </w:tabs>
        <w:suppressAutoHyphens w:val="0"/>
        <w:spacing w:after="0"/>
        <w:ind w:left="0"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F36089">
        <w:rPr>
          <w:rFonts w:ascii="Times New Roman" w:hAnsi="Times New Roman"/>
          <w:sz w:val="24"/>
          <w:szCs w:val="24"/>
          <w:lang w:val="uk-UA"/>
        </w:rPr>
        <w:t xml:space="preserve">Якщо </w:t>
      </w:r>
      <w:r w:rsidRPr="00F36089">
        <w:rPr>
          <w:rFonts w:ascii="Times New Roman" w:hAnsi="Times New Roman"/>
          <w:position w:val="-10"/>
          <w:sz w:val="24"/>
          <w:szCs w:val="24"/>
          <w:lang w:val="uk-UA"/>
        </w:rPr>
        <w:object w:dxaOrig="460" w:dyaOrig="300">
          <v:shape id="_x0000_i1037" type="#_x0000_t75" style="width:23.25pt;height:15pt" o:ole="" fillcolor="window">
            <v:imagedata r:id="rId30" o:title=""/>
          </v:shape>
          <o:OLEObject Type="Embed" ProgID="Equation.3" ShapeID="_x0000_i1037" DrawAspect="Content" ObjectID="_1414855056" r:id="rId31"/>
        </w:object>
      </w:r>
      <w:r w:rsidRPr="00F36089">
        <w:rPr>
          <w:rFonts w:ascii="Times New Roman" w:hAnsi="Times New Roman"/>
          <w:sz w:val="24"/>
          <w:szCs w:val="24"/>
          <w:lang w:val="uk-UA"/>
        </w:rPr>
        <w:t xml:space="preserve"> і </w:t>
      </w:r>
      <w:r w:rsidRPr="00F36089">
        <w:rPr>
          <w:rFonts w:ascii="Times New Roman" w:hAnsi="Times New Roman"/>
          <w:position w:val="-10"/>
          <w:sz w:val="24"/>
          <w:szCs w:val="24"/>
          <w:lang w:val="uk-UA"/>
        </w:rPr>
        <w:object w:dxaOrig="480" w:dyaOrig="300">
          <v:shape id="_x0000_i1038" type="#_x0000_t75" style="width:24pt;height:15pt" o:ole="" fillcolor="window">
            <v:imagedata r:id="rId32" o:title=""/>
          </v:shape>
          <o:OLEObject Type="Embed" ProgID="Equation.3" ShapeID="_x0000_i1038" DrawAspect="Content" ObjectID="_1414855057" r:id="rId33"/>
        </w:object>
      </w:r>
      <w:r w:rsidRPr="00F36089">
        <w:rPr>
          <w:rFonts w:ascii="Times New Roman" w:hAnsi="Times New Roman"/>
          <w:sz w:val="24"/>
          <w:szCs w:val="24"/>
          <w:lang w:val="uk-UA"/>
        </w:rPr>
        <w:t xml:space="preserve">, або хоча б одне з них є реалізаціями випадкового процесу з рівномірним розподілом на інтервалі </w:t>
      </w:r>
      <w:r w:rsidRPr="00F36089">
        <w:rPr>
          <w:rFonts w:ascii="Times New Roman" w:hAnsi="Times New Roman"/>
          <w:position w:val="-10"/>
          <w:sz w:val="24"/>
          <w:szCs w:val="24"/>
          <w:lang w:val="uk-UA"/>
        </w:rPr>
        <w:object w:dxaOrig="700" w:dyaOrig="320">
          <v:shape id="_x0000_i1039" type="#_x0000_t75" style="width:35.25pt;height:15.75pt" o:ole="" fillcolor="window">
            <v:imagedata r:id="rId34" o:title=""/>
          </v:shape>
          <o:OLEObject Type="Embed" ProgID="Equation.3" ShapeID="_x0000_i1039" DrawAspect="Content" ObjectID="_1414855058" r:id="rId35"/>
        </w:object>
      </w:r>
      <w:r w:rsidRPr="00F36089">
        <w:rPr>
          <w:rFonts w:ascii="Times New Roman" w:hAnsi="Times New Roman"/>
          <w:sz w:val="24"/>
          <w:szCs w:val="24"/>
          <w:lang w:val="uk-UA"/>
        </w:rPr>
        <w:t xml:space="preserve">: </w:t>
      </w:r>
      <w:r w:rsidRPr="00F36089">
        <w:rPr>
          <w:rFonts w:ascii="Times New Roman" w:hAnsi="Times New Roman"/>
          <w:position w:val="-10"/>
          <w:sz w:val="24"/>
          <w:szCs w:val="24"/>
          <w:lang w:val="uk-UA"/>
        </w:rPr>
        <w:object w:dxaOrig="1300" w:dyaOrig="320">
          <v:shape id="_x0000_i1040" type="#_x0000_t75" style="width:65.25pt;height:15.75pt" o:ole="" fillcolor="window">
            <v:imagedata r:id="rId36" o:title=""/>
          </v:shape>
          <o:OLEObject Type="Embed" ProgID="Equation.3" ShapeID="_x0000_i1040" DrawAspect="Content" ObjectID="_1414855059" r:id="rId37"/>
        </w:object>
      </w:r>
      <w:r w:rsidRPr="00F36089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F36089">
        <w:rPr>
          <w:rFonts w:ascii="Times New Roman" w:hAnsi="Times New Roman"/>
          <w:position w:val="-10"/>
          <w:sz w:val="24"/>
          <w:szCs w:val="24"/>
          <w:lang w:val="uk-UA"/>
        </w:rPr>
        <w:object w:dxaOrig="1320" w:dyaOrig="320">
          <v:shape id="_x0000_i1041" type="#_x0000_t75" style="width:66pt;height:15.75pt" o:ole="" fillcolor="window">
            <v:imagedata r:id="rId38" o:title=""/>
          </v:shape>
          <o:OLEObject Type="Embed" ProgID="Equation.3" ShapeID="_x0000_i1041" DrawAspect="Content" ObjectID="_1414855060" r:id="rId39"/>
        </w:object>
      </w:r>
      <w:r w:rsidRPr="00F36089">
        <w:rPr>
          <w:rFonts w:ascii="Times New Roman" w:hAnsi="Times New Roman"/>
          <w:sz w:val="24"/>
          <w:szCs w:val="24"/>
          <w:lang w:val="uk-UA"/>
        </w:rPr>
        <w:t xml:space="preserve">, при чому імовірність того, що </w:t>
      </w:r>
      <w:r w:rsidRPr="00F36089">
        <w:rPr>
          <w:rFonts w:ascii="Times New Roman" w:hAnsi="Times New Roman"/>
          <w:position w:val="-10"/>
          <w:sz w:val="24"/>
          <w:szCs w:val="24"/>
          <w:lang w:val="uk-UA"/>
        </w:rPr>
        <w:object w:dxaOrig="460" w:dyaOrig="300">
          <v:shape id="_x0000_i1042" type="#_x0000_t75" style="width:23.25pt;height:15pt" o:ole="" fillcolor="window">
            <v:imagedata r:id="rId40" o:title=""/>
          </v:shape>
          <o:OLEObject Type="Embed" ProgID="Equation.3" ShapeID="_x0000_i1042" DrawAspect="Content" ObjectID="_1414855061" r:id="rId41"/>
        </w:object>
      </w:r>
      <w:r w:rsidRPr="00F36089">
        <w:rPr>
          <w:rFonts w:ascii="Times New Roman" w:hAnsi="Times New Roman"/>
          <w:sz w:val="24"/>
          <w:szCs w:val="24"/>
          <w:lang w:val="uk-UA"/>
        </w:rPr>
        <w:t xml:space="preserve"> чи </w:t>
      </w:r>
      <w:r w:rsidRPr="00F36089">
        <w:rPr>
          <w:rFonts w:ascii="Times New Roman" w:hAnsi="Times New Roman"/>
          <w:position w:val="-10"/>
          <w:sz w:val="24"/>
          <w:szCs w:val="24"/>
          <w:lang w:val="uk-UA"/>
        </w:rPr>
        <w:object w:dxaOrig="480" w:dyaOrig="300">
          <v:shape id="_x0000_i1043" type="#_x0000_t75" style="width:24pt;height:15pt" o:ole="" fillcolor="window">
            <v:imagedata r:id="rId42" o:title=""/>
          </v:shape>
          <o:OLEObject Type="Embed" ProgID="Equation.3" ShapeID="_x0000_i1043" DrawAspect="Content" ObjectID="_1414855062" r:id="rId43"/>
        </w:object>
      </w:r>
      <w:r w:rsidRPr="00F36089">
        <w:rPr>
          <w:rFonts w:ascii="Times New Roman" w:hAnsi="Times New Roman"/>
          <w:sz w:val="24"/>
          <w:szCs w:val="24"/>
          <w:lang w:val="uk-UA"/>
        </w:rPr>
        <w:t xml:space="preserve"> набуде якогось значення </w:t>
      </w:r>
      <w:r w:rsidRPr="00F36089">
        <w:rPr>
          <w:rFonts w:ascii="Times New Roman" w:hAnsi="Times New Roman"/>
          <w:position w:val="-10"/>
          <w:sz w:val="24"/>
          <w:szCs w:val="24"/>
          <w:lang w:val="uk-UA"/>
        </w:rPr>
        <w:object w:dxaOrig="1040" w:dyaOrig="320">
          <v:shape id="_x0000_i1044" type="#_x0000_t75" style="width:51.75pt;height:15.75pt" o:ole="" fillcolor="window">
            <v:imagedata r:id="rId44" o:title=""/>
          </v:shape>
          <o:OLEObject Type="Embed" ProgID="Equation.3" ShapeID="_x0000_i1044" DrawAspect="Content" ObjectID="_1414855063" r:id="rId45"/>
        </w:object>
      </w:r>
      <w:r w:rsidRPr="00F36089">
        <w:rPr>
          <w:rFonts w:ascii="Times New Roman" w:hAnsi="Times New Roman"/>
          <w:sz w:val="24"/>
          <w:szCs w:val="24"/>
          <w:lang w:val="uk-UA"/>
        </w:rPr>
        <w:t xml:space="preserve"> є однакова, то маємо </w:t>
      </w:r>
      <w:r w:rsidRPr="00F36089">
        <w:rPr>
          <w:rFonts w:ascii="Times New Roman" w:hAnsi="Times New Roman"/>
          <w:position w:val="-30"/>
          <w:sz w:val="24"/>
          <w:szCs w:val="24"/>
          <w:lang w:val="uk-UA"/>
        </w:rPr>
        <w:object w:dxaOrig="1600" w:dyaOrig="720">
          <v:shape id="_x0000_i1045" type="#_x0000_t75" style="width:80.25pt;height:36pt" o:ole="" fillcolor="window">
            <v:imagedata r:id="rId46" o:title=""/>
          </v:shape>
          <o:OLEObject Type="Embed" ProgID="Equation.3" ShapeID="_x0000_i1045" DrawAspect="Content" ObjectID="_1414855064" r:id="rId47"/>
        </w:object>
      </w:r>
      <w:r w:rsidRPr="00F36089">
        <w:rPr>
          <w:rFonts w:ascii="Times New Roman" w:hAnsi="Times New Roman"/>
          <w:sz w:val="24"/>
          <w:szCs w:val="24"/>
          <w:lang w:val="uk-UA"/>
        </w:rPr>
        <w:t xml:space="preserve">. При цьому вважають якщо </w:t>
      </w:r>
      <w:r w:rsidRPr="00F36089">
        <w:rPr>
          <w:rFonts w:ascii="Times New Roman" w:hAnsi="Times New Roman"/>
          <w:i/>
          <w:sz w:val="24"/>
          <w:szCs w:val="24"/>
          <w:lang w:val="en-US"/>
        </w:rPr>
        <w:t>r</w:t>
      </w:r>
      <w:r w:rsidRPr="00F36089">
        <w:rPr>
          <w:rFonts w:ascii="Times New Roman" w:hAnsi="Times New Roman"/>
          <w:sz w:val="24"/>
          <w:szCs w:val="24"/>
          <w:lang w:val="uk-UA"/>
        </w:rPr>
        <w:t xml:space="preserve"> прямує до нуля, то процеси </w:t>
      </w:r>
      <w:proofErr w:type="spellStart"/>
      <w:r w:rsidRPr="00F36089">
        <w:rPr>
          <w:rFonts w:ascii="Times New Roman" w:hAnsi="Times New Roman"/>
          <w:sz w:val="24"/>
          <w:szCs w:val="24"/>
          <w:lang w:val="uk-UA"/>
        </w:rPr>
        <w:t>некорельовані</w:t>
      </w:r>
      <w:proofErr w:type="spellEnd"/>
      <w:r w:rsidRPr="00F36089">
        <w:rPr>
          <w:rFonts w:ascii="Times New Roman" w:hAnsi="Times New Roman"/>
          <w:sz w:val="24"/>
          <w:szCs w:val="24"/>
          <w:lang w:val="uk-UA"/>
        </w:rPr>
        <w:t xml:space="preserve">, якщо ж </w:t>
      </w:r>
      <w:r w:rsidRPr="00F36089">
        <w:rPr>
          <w:rFonts w:ascii="Times New Roman" w:hAnsi="Times New Roman"/>
          <w:position w:val="-6"/>
          <w:sz w:val="24"/>
          <w:szCs w:val="24"/>
          <w:lang w:val="uk-UA"/>
        </w:rPr>
        <w:object w:dxaOrig="499" w:dyaOrig="260">
          <v:shape id="_x0000_i1046" type="#_x0000_t75" style="width:24.75pt;height:12.75pt" o:ole="" fillcolor="window">
            <v:imagedata r:id="rId48" o:title=""/>
          </v:shape>
          <o:OLEObject Type="Embed" ProgID="Equation.3" ShapeID="_x0000_i1046" DrawAspect="Content" ObjectID="_1414855065" r:id="rId49"/>
        </w:object>
      </w:r>
      <w:r w:rsidRPr="00F36089">
        <w:rPr>
          <w:rFonts w:ascii="Times New Roman" w:hAnsi="Times New Roman"/>
          <w:sz w:val="24"/>
          <w:szCs w:val="24"/>
          <w:lang w:val="uk-UA"/>
        </w:rPr>
        <w:t>, то ці два процеси корелюються і між ними існує зв’язок.</w:t>
      </w:r>
    </w:p>
    <w:p w:rsidR="002F12BA" w:rsidRPr="00F36089" w:rsidRDefault="002F12BA" w:rsidP="002F12BA">
      <w:pPr>
        <w:ind w:firstLine="567"/>
        <w:jc w:val="both"/>
        <w:rPr>
          <w:szCs w:val="24"/>
        </w:rPr>
      </w:pPr>
      <w:proofErr w:type="spellStart"/>
      <w:r w:rsidRPr="00F36089">
        <w:rPr>
          <w:i/>
          <w:szCs w:val="24"/>
        </w:rPr>
        <w:t>Автокореляційною</w:t>
      </w:r>
      <w:proofErr w:type="spellEnd"/>
      <w:r w:rsidRPr="00F36089">
        <w:rPr>
          <w:i/>
          <w:szCs w:val="24"/>
        </w:rPr>
        <w:t xml:space="preserve"> функцією</w:t>
      </w:r>
      <w:r w:rsidRPr="00F36089">
        <w:rPr>
          <w:b/>
          <w:i/>
          <w:szCs w:val="24"/>
        </w:rPr>
        <w:t xml:space="preserve"> </w:t>
      </w:r>
      <w:r w:rsidRPr="00F36089">
        <w:rPr>
          <w:szCs w:val="24"/>
        </w:rPr>
        <w:t>(АКФ) називають скалярний добуток сигналу та його копії (здебільшого затриманої в часі). Для неперіодичних сигналів АКФ обчислюють за виразами, (1) для аналогового і (2) для цифрового представлення</w:t>
      </w:r>
    </w:p>
    <w:p w:rsidR="002F12BA" w:rsidRPr="00F36089" w:rsidRDefault="002F12BA" w:rsidP="002F12BA">
      <w:pPr>
        <w:tabs>
          <w:tab w:val="left" w:pos="2835"/>
          <w:tab w:val="left" w:pos="9072"/>
        </w:tabs>
        <w:jc w:val="center"/>
        <w:rPr>
          <w:szCs w:val="24"/>
        </w:rPr>
      </w:pPr>
      <w:r w:rsidRPr="00F36089">
        <w:rPr>
          <w:position w:val="-34"/>
          <w:szCs w:val="24"/>
        </w:rPr>
        <w:object w:dxaOrig="2360" w:dyaOrig="780">
          <v:shape id="_x0000_i1047" type="#_x0000_t75" style="width:118.5pt;height:39pt" o:ole="">
            <v:fill color2="black"/>
            <v:imagedata r:id="rId50" o:title=""/>
          </v:shape>
          <o:OLEObject Type="Embed" ProgID="Equation.3" ShapeID="_x0000_i1047" DrawAspect="Content" ObjectID="_1414855066" r:id="rId51"/>
        </w:object>
      </w:r>
      <w:r w:rsidRPr="00F36089">
        <w:rPr>
          <w:szCs w:val="24"/>
        </w:rPr>
        <w:t>,</w:t>
      </w:r>
      <w:r>
        <w:rPr>
          <w:szCs w:val="24"/>
        </w:rPr>
        <w:tab/>
      </w:r>
      <w:r w:rsidRPr="00F36089">
        <w:rPr>
          <w:szCs w:val="24"/>
        </w:rPr>
        <w:tab/>
        <w:t>(1)</w:t>
      </w:r>
    </w:p>
    <w:p w:rsidR="002F12BA" w:rsidRPr="00F36089" w:rsidRDefault="002F12BA" w:rsidP="002F12BA">
      <w:pPr>
        <w:tabs>
          <w:tab w:val="left" w:pos="2835"/>
          <w:tab w:val="left" w:pos="9072"/>
        </w:tabs>
        <w:jc w:val="center"/>
        <w:rPr>
          <w:szCs w:val="24"/>
        </w:rPr>
      </w:pPr>
      <w:r w:rsidRPr="000B2621">
        <w:rPr>
          <w:position w:val="-30"/>
          <w:szCs w:val="24"/>
        </w:rPr>
        <w:object w:dxaOrig="2500" w:dyaOrig="720">
          <v:shape id="_x0000_i1048" type="#_x0000_t75" style="width:125.25pt;height:36pt" o:ole="">
            <v:fill color2="black"/>
            <v:imagedata r:id="rId52" o:title=""/>
          </v:shape>
          <o:OLEObject Type="Embed" ProgID="Equation.3" ShapeID="_x0000_i1048" DrawAspect="Content" ObjectID="_1414855067" r:id="rId53"/>
        </w:object>
      </w:r>
      <w:r w:rsidRPr="00F36089">
        <w:rPr>
          <w:szCs w:val="24"/>
        </w:rPr>
        <w:t>,</w:t>
      </w:r>
      <w:r>
        <w:rPr>
          <w:szCs w:val="24"/>
        </w:rPr>
        <w:tab/>
      </w:r>
      <w:r w:rsidRPr="00F36089">
        <w:rPr>
          <w:szCs w:val="24"/>
        </w:rPr>
        <w:tab/>
        <w:t>(2)</w:t>
      </w:r>
    </w:p>
    <w:p w:rsidR="002F12BA" w:rsidRPr="00F36089" w:rsidRDefault="002F12BA" w:rsidP="002F12BA">
      <w:pPr>
        <w:rPr>
          <w:szCs w:val="24"/>
        </w:rPr>
      </w:pPr>
      <w:r w:rsidRPr="00F36089">
        <w:rPr>
          <w:szCs w:val="24"/>
        </w:rPr>
        <w:t>де x - досліджуваний сигнал.</w:t>
      </w:r>
    </w:p>
    <w:p w:rsidR="002F12BA" w:rsidRPr="00F36089" w:rsidRDefault="002F12BA" w:rsidP="002F12BA">
      <w:pPr>
        <w:ind w:firstLine="567"/>
        <w:jc w:val="both"/>
        <w:rPr>
          <w:szCs w:val="24"/>
        </w:rPr>
      </w:pPr>
      <w:proofErr w:type="spellStart"/>
      <w:r w:rsidRPr="00F36089">
        <w:rPr>
          <w:szCs w:val="24"/>
        </w:rPr>
        <w:t>Автокореляційна</w:t>
      </w:r>
      <w:proofErr w:type="spellEnd"/>
      <w:r w:rsidRPr="00F36089">
        <w:rPr>
          <w:szCs w:val="24"/>
        </w:rPr>
        <w:t xml:space="preserve"> функція застосовується для визначення часової затримки при проходженні сигналів крізь досліджувану систему.</w:t>
      </w:r>
    </w:p>
    <w:p w:rsidR="002F12BA" w:rsidRPr="00F36089" w:rsidRDefault="002F12BA" w:rsidP="002F12BA">
      <w:pPr>
        <w:ind w:firstLine="567"/>
        <w:jc w:val="both"/>
        <w:rPr>
          <w:szCs w:val="24"/>
        </w:rPr>
      </w:pPr>
      <w:proofErr w:type="spellStart"/>
      <w:r w:rsidRPr="00F36089">
        <w:rPr>
          <w:i/>
          <w:szCs w:val="24"/>
        </w:rPr>
        <w:t>Взаємокореляційною</w:t>
      </w:r>
      <w:proofErr w:type="spellEnd"/>
      <w:r w:rsidRPr="00F36089">
        <w:rPr>
          <w:i/>
          <w:szCs w:val="24"/>
        </w:rPr>
        <w:t xml:space="preserve"> функцією </w:t>
      </w:r>
      <w:r w:rsidRPr="00F36089">
        <w:rPr>
          <w:szCs w:val="24"/>
        </w:rPr>
        <w:t>(ВКФ) називають скалярний добуток двох сигналів. Для неперіодичних сигналів ВКФ обчислюють за виразами, (3) для аналогового і (4) для цифрового представлення</w:t>
      </w:r>
    </w:p>
    <w:p w:rsidR="002F12BA" w:rsidRPr="00F36089" w:rsidRDefault="002F12BA" w:rsidP="002F12BA">
      <w:pPr>
        <w:tabs>
          <w:tab w:val="left" w:pos="2835"/>
          <w:tab w:val="left" w:pos="9072"/>
        </w:tabs>
        <w:jc w:val="center"/>
        <w:rPr>
          <w:szCs w:val="24"/>
        </w:rPr>
      </w:pPr>
      <w:r w:rsidRPr="000B2621">
        <w:rPr>
          <w:position w:val="-34"/>
          <w:szCs w:val="24"/>
        </w:rPr>
        <w:object w:dxaOrig="2340" w:dyaOrig="780">
          <v:shape id="_x0000_i1049" type="#_x0000_t75" style="width:117pt;height:39pt" o:ole="">
            <v:fill color2="black"/>
            <v:imagedata r:id="rId54" o:title=""/>
          </v:shape>
          <o:OLEObject Type="Embed" ProgID="Equation.3" ShapeID="_x0000_i1049" DrawAspect="Content" ObjectID="_1414855068" r:id="rId55"/>
        </w:object>
      </w:r>
      <w:r w:rsidRPr="00F36089">
        <w:rPr>
          <w:szCs w:val="24"/>
        </w:rPr>
        <w:t>,</w:t>
      </w:r>
      <w:r>
        <w:rPr>
          <w:szCs w:val="24"/>
        </w:rPr>
        <w:tab/>
      </w:r>
      <w:r w:rsidRPr="00F36089">
        <w:rPr>
          <w:szCs w:val="24"/>
        </w:rPr>
        <w:tab/>
        <w:t>(3)</w:t>
      </w:r>
    </w:p>
    <w:p w:rsidR="002F12BA" w:rsidRPr="00F36089" w:rsidRDefault="002F12BA" w:rsidP="002F12BA">
      <w:pPr>
        <w:tabs>
          <w:tab w:val="left" w:pos="2835"/>
          <w:tab w:val="left" w:pos="9072"/>
        </w:tabs>
        <w:jc w:val="center"/>
        <w:rPr>
          <w:szCs w:val="24"/>
        </w:rPr>
      </w:pPr>
      <w:r w:rsidRPr="000B2621">
        <w:rPr>
          <w:position w:val="-30"/>
          <w:szCs w:val="24"/>
        </w:rPr>
        <w:object w:dxaOrig="2480" w:dyaOrig="720">
          <v:shape id="_x0000_i1050" type="#_x0000_t75" style="width:123.75pt;height:36pt" o:ole="">
            <v:fill color2="black"/>
            <v:imagedata r:id="rId56" o:title=""/>
          </v:shape>
          <o:OLEObject Type="Embed" ProgID="Equation.3" ShapeID="_x0000_i1050" DrawAspect="Content" ObjectID="_1414855069" r:id="rId57"/>
        </w:object>
      </w:r>
      <w:r w:rsidRPr="00F36089">
        <w:rPr>
          <w:szCs w:val="24"/>
        </w:rPr>
        <w:t>,</w:t>
      </w:r>
      <w:r>
        <w:rPr>
          <w:szCs w:val="24"/>
        </w:rPr>
        <w:tab/>
      </w:r>
      <w:r w:rsidRPr="00F36089">
        <w:rPr>
          <w:szCs w:val="24"/>
        </w:rPr>
        <w:tab/>
        <w:t>(4)</w:t>
      </w:r>
    </w:p>
    <w:p w:rsidR="002F12BA" w:rsidRPr="00F36089" w:rsidRDefault="002F12BA" w:rsidP="002F12BA">
      <w:pPr>
        <w:rPr>
          <w:szCs w:val="24"/>
        </w:rPr>
      </w:pPr>
      <w:r w:rsidRPr="00F36089">
        <w:rPr>
          <w:szCs w:val="24"/>
        </w:rPr>
        <w:lastRenderedPageBreak/>
        <w:t xml:space="preserve">де </w:t>
      </w:r>
      <w:r w:rsidRPr="000B2621">
        <w:rPr>
          <w:i/>
          <w:szCs w:val="24"/>
        </w:rPr>
        <w:t>x</w:t>
      </w:r>
      <w:r w:rsidRPr="00F36089">
        <w:rPr>
          <w:szCs w:val="24"/>
        </w:rPr>
        <w:t xml:space="preserve">, </w:t>
      </w:r>
      <w:r w:rsidRPr="000B2621">
        <w:rPr>
          <w:i/>
          <w:szCs w:val="24"/>
        </w:rPr>
        <w:t>y</w:t>
      </w:r>
      <w:r w:rsidRPr="00F36089">
        <w:rPr>
          <w:szCs w:val="24"/>
        </w:rPr>
        <w:t xml:space="preserve"> - досліджувані сигнали.</w:t>
      </w:r>
    </w:p>
    <w:p w:rsidR="002F12BA" w:rsidRPr="00F36089" w:rsidRDefault="002F12BA" w:rsidP="002F12BA">
      <w:pPr>
        <w:ind w:firstLine="567"/>
        <w:jc w:val="both"/>
        <w:rPr>
          <w:szCs w:val="24"/>
        </w:rPr>
      </w:pPr>
      <w:proofErr w:type="spellStart"/>
      <w:r w:rsidRPr="00F36089">
        <w:rPr>
          <w:szCs w:val="24"/>
        </w:rPr>
        <w:t>Взаємокореляційна</w:t>
      </w:r>
      <w:proofErr w:type="spellEnd"/>
      <w:r w:rsidRPr="00F36089">
        <w:rPr>
          <w:szCs w:val="24"/>
        </w:rPr>
        <w:t xml:space="preserve"> функція застосовується для визначення подібності сигналів та розміщення їх на осі часу.</w:t>
      </w:r>
    </w:p>
    <w:p w:rsidR="002F12BA" w:rsidRPr="00F36089" w:rsidRDefault="002F12BA" w:rsidP="002F12BA">
      <w:pPr>
        <w:ind w:firstLine="709"/>
        <w:jc w:val="both"/>
        <w:rPr>
          <w:szCs w:val="24"/>
        </w:rPr>
      </w:pPr>
      <w:r w:rsidRPr="00F36089">
        <w:rPr>
          <w:szCs w:val="24"/>
        </w:rPr>
        <w:t>Кореляційна функція для періодичних необмежених в часі сигналів записується у вигляді (5)</w:t>
      </w:r>
    </w:p>
    <w:p w:rsidR="002F12BA" w:rsidRPr="00F36089" w:rsidRDefault="002F12BA" w:rsidP="002F12BA">
      <w:pPr>
        <w:tabs>
          <w:tab w:val="left" w:pos="2835"/>
          <w:tab w:val="left" w:pos="9072"/>
        </w:tabs>
        <w:jc w:val="center"/>
        <w:rPr>
          <w:szCs w:val="24"/>
        </w:rPr>
      </w:pPr>
      <w:r w:rsidRPr="000B2621">
        <w:rPr>
          <w:position w:val="-34"/>
          <w:szCs w:val="24"/>
        </w:rPr>
        <w:object w:dxaOrig="3159" w:dyaOrig="780">
          <v:shape id="_x0000_i1051" type="#_x0000_t75" style="width:157.5pt;height:39pt" o:ole="">
            <v:fill color2="black"/>
            <v:imagedata r:id="rId58" o:title=""/>
          </v:shape>
          <o:OLEObject Type="Embed" ProgID="Equation.3" ShapeID="_x0000_i1051" DrawAspect="Content" ObjectID="_1414855070" r:id="rId59"/>
        </w:object>
      </w:r>
      <w:r w:rsidRPr="00F36089">
        <w:rPr>
          <w:szCs w:val="24"/>
        </w:rPr>
        <w:t>,</w:t>
      </w:r>
      <w:r w:rsidRPr="00F36089">
        <w:rPr>
          <w:szCs w:val="24"/>
        </w:rPr>
        <w:tab/>
        <w:t>(5)</w:t>
      </w:r>
    </w:p>
    <w:p w:rsidR="00A93E09" w:rsidRDefault="00A93E09" w:rsidP="00A93E09">
      <w:pPr>
        <w:ind w:right="175"/>
        <w:jc w:val="both"/>
        <w:rPr>
          <w:szCs w:val="24"/>
        </w:rPr>
      </w:pPr>
    </w:p>
    <w:p w:rsidR="00A93E09" w:rsidRDefault="00A93E09" w:rsidP="00A93E09">
      <w:pPr>
        <w:spacing w:after="200" w:line="276" w:lineRule="auto"/>
        <w:rPr>
          <w:szCs w:val="24"/>
        </w:rPr>
      </w:pPr>
      <w:r>
        <w:rPr>
          <w:szCs w:val="24"/>
        </w:rPr>
        <w:br w:type="page"/>
      </w:r>
    </w:p>
    <w:p w:rsidR="00A93E09" w:rsidRPr="002C42CF" w:rsidRDefault="00A93E09" w:rsidP="00A93E09">
      <w:pPr>
        <w:ind w:right="175"/>
        <w:jc w:val="center"/>
        <w:rPr>
          <w:b/>
          <w:sz w:val="28"/>
          <w:szCs w:val="28"/>
          <w:lang w:val="ru-RU"/>
        </w:rPr>
      </w:pPr>
      <w:r w:rsidRPr="009756FD">
        <w:rPr>
          <w:b/>
          <w:sz w:val="28"/>
          <w:szCs w:val="28"/>
        </w:rPr>
        <w:lastRenderedPageBreak/>
        <w:t>ЗАВДАННЯ</w:t>
      </w:r>
    </w:p>
    <w:p w:rsidR="00A93E09" w:rsidRPr="002C42CF" w:rsidRDefault="00A93E09" w:rsidP="00A93E09">
      <w:pPr>
        <w:ind w:right="175"/>
        <w:jc w:val="center"/>
        <w:rPr>
          <w:b/>
          <w:sz w:val="28"/>
          <w:szCs w:val="28"/>
          <w:lang w:val="ru-RU"/>
        </w:rPr>
      </w:pPr>
    </w:p>
    <w:p w:rsidR="00A93E09" w:rsidRPr="00D77AB2" w:rsidRDefault="00F0380F" w:rsidP="00A93E09">
      <w:pPr>
        <w:ind w:right="175"/>
        <w:jc w:val="both"/>
        <w:rPr>
          <w:sz w:val="28"/>
          <w:szCs w:val="28"/>
        </w:rPr>
      </w:pPr>
      <w:r>
        <w:rPr>
          <w:b/>
          <w:sz w:val="28"/>
          <w:szCs w:val="28"/>
        </w:rPr>
        <w:t>Варіант 7</w:t>
      </w:r>
      <w:r w:rsidR="00A93E09" w:rsidRPr="00D77AB2">
        <w:rPr>
          <w:sz w:val="28"/>
          <w:szCs w:val="28"/>
        </w:rPr>
        <w:t>:</w:t>
      </w:r>
    </w:p>
    <w:p w:rsidR="00A93E09" w:rsidRPr="004653AA" w:rsidRDefault="00A93E09" w:rsidP="00A93E09">
      <w:pPr>
        <w:ind w:right="175"/>
        <w:jc w:val="both"/>
        <w:rPr>
          <w:sz w:val="28"/>
          <w:szCs w:val="28"/>
          <w:lang w:val="ru-RU"/>
        </w:rPr>
      </w:pPr>
      <w:r w:rsidRPr="00D77AB2">
        <w:rPr>
          <w:sz w:val="28"/>
          <w:szCs w:val="28"/>
        </w:rPr>
        <w:t>Сигнал задано таким чином</w:t>
      </w:r>
      <w:r w:rsidR="00F0380F">
        <w:rPr>
          <w:sz w:val="28"/>
          <w:szCs w:val="28"/>
        </w:rPr>
        <w:t>(</w:t>
      </w:r>
      <w:proofErr w:type="spellStart"/>
      <w:r w:rsidR="00F0380F" w:rsidRPr="00F0380F">
        <w:rPr>
          <w:sz w:val="28"/>
          <w:szCs w:val="24"/>
        </w:rPr>
        <w:t>Взаємокореляційна</w:t>
      </w:r>
      <w:proofErr w:type="spellEnd"/>
      <w:r w:rsidR="00F0380F" w:rsidRPr="00F0380F">
        <w:rPr>
          <w:sz w:val="28"/>
          <w:szCs w:val="24"/>
        </w:rPr>
        <w:t xml:space="preserve"> функція</w:t>
      </w:r>
      <w:r w:rsidR="00F0380F">
        <w:rPr>
          <w:sz w:val="28"/>
          <w:szCs w:val="28"/>
        </w:rPr>
        <w:t>)</w:t>
      </w:r>
      <w:r w:rsidR="00E4484A" w:rsidRPr="004653AA">
        <w:rPr>
          <w:sz w:val="28"/>
          <w:szCs w:val="28"/>
          <w:lang w:val="ru-RU"/>
        </w:rPr>
        <w:t>:</w:t>
      </w:r>
    </w:p>
    <w:tbl>
      <w:tblPr>
        <w:tblW w:w="72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60"/>
        <w:gridCol w:w="3969"/>
      </w:tblGrid>
      <w:tr w:rsidR="00F0380F" w:rsidRPr="00E40485" w:rsidTr="00E4484A">
        <w:trPr>
          <w:trHeight w:val="2672"/>
        </w:trPr>
        <w:tc>
          <w:tcPr>
            <w:tcW w:w="3260" w:type="dxa"/>
            <w:vAlign w:val="center"/>
          </w:tcPr>
          <w:p w:rsidR="00F0380F" w:rsidRPr="00E40485" w:rsidRDefault="00F0380F" w:rsidP="009F4F4B">
            <w:pPr>
              <w:snapToGrid w:val="0"/>
              <w:jc w:val="center"/>
              <w:rPr>
                <w:sz w:val="28"/>
                <w:szCs w:val="28"/>
              </w:rPr>
            </w:pPr>
            <w:r w:rsidRPr="00E40485">
              <w:rPr>
                <w:sz w:val="28"/>
                <w:szCs w:val="28"/>
              </w:rPr>
              <w:object w:dxaOrig="1560" w:dyaOrig="1277" w14:anchorId="04B3A628">
                <v:shape id="_x0000_i1052" type="#_x0000_t75" style="width:147.75pt;height:124.5pt" o:ole="">
                  <v:imagedata r:id="rId60" o:title=""/>
                </v:shape>
                <o:OLEObject Type="Embed" ProgID="Word.Picture.8" ShapeID="_x0000_i1052" DrawAspect="Content" ObjectID="_1414855071" r:id="rId61"/>
              </w:object>
            </w:r>
          </w:p>
        </w:tc>
        <w:tc>
          <w:tcPr>
            <w:tcW w:w="3969" w:type="dxa"/>
            <w:vAlign w:val="center"/>
          </w:tcPr>
          <w:p w:rsidR="00F0380F" w:rsidRPr="00E40485" w:rsidRDefault="00F0380F" w:rsidP="009F4F4B">
            <w:pPr>
              <w:snapToGrid w:val="0"/>
              <w:jc w:val="center"/>
              <w:rPr>
                <w:sz w:val="28"/>
                <w:szCs w:val="28"/>
              </w:rPr>
            </w:pPr>
            <w:r w:rsidRPr="00E40485">
              <w:rPr>
                <w:sz w:val="28"/>
                <w:szCs w:val="28"/>
              </w:rPr>
              <w:object w:dxaOrig="1701" w:dyaOrig="1985" w14:anchorId="7AFA05C6">
                <v:shape id="_x0000_i1053" type="#_x0000_t75" style="width:162.75pt;height:112.5pt" o:ole="">
                  <v:imagedata r:id="rId62" o:title=""/>
                </v:shape>
                <o:OLEObject Type="Embed" ProgID="Word.Picture.8" ShapeID="_x0000_i1053" DrawAspect="Content" ObjectID="_1414855072" r:id="rId63"/>
              </w:object>
            </w:r>
          </w:p>
        </w:tc>
      </w:tr>
    </w:tbl>
    <w:p w:rsidR="00A93E09" w:rsidRPr="00D77AB2" w:rsidRDefault="00A93E09" w:rsidP="00A93E09">
      <w:pPr>
        <w:ind w:right="175"/>
        <w:jc w:val="both"/>
        <w:rPr>
          <w:sz w:val="28"/>
          <w:szCs w:val="28"/>
        </w:rPr>
      </w:pPr>
      <w:r w:rsidRPr="00D77AB2">
        <w:rPr>
          <w:sz w:val="28"/>
          <w:szCs w:val="28"/>
        </w:rPr>
        <w:tab/>
      </w:r>
    </w:p>
    <w:p w:rsidR="00A93E09" w:rsidRPr="00A93E09" w:rsidRDefault="00A93E09" w:rsidP="00A93E09">
      <w:pPr>
        <w:rPr>
          <w:sz w:val="28"/>
          <w:szCs w:val="28"/>
          <w:lang w:val="ru-RU"/>
        </w:rPr>
      </w:pPr>
    </w:p>
    <w:p w:rsidR="00A93E09" w:rsidRPr="00E4484A" w:rsidRDefault="00A93E09" w:rsidP="00A93E09">
      <w:pPr>
        <w:rPr>
          <w:b/>
          <w:sz w:val="28"/>
          <w:szCs w:val="28"/>
          <w:lang w:val="en-US"/>
        </w:rPr>
      </w:pPr>
      <w:r w:rsidRPr="00D77AB2">
        <w:rPr>
          <w:b/>
          <w:sz w:val="28"/>
          <w:szCs w:val="28"/>
        </w:rPr>
        <w:t>2. Текст програми</w:t>
      </w:r>
      <w:r w:rsidRPr="00E4484A">
        <w:rPr>
          <w:b/>
          <w:sz w:val="28"/>
          <w:szCs w:val="28"/>
          <w:lang w:val="en-US"/>
        </w:rPr>
        <w:t>:</w:t>
      </w:r>
    </w:p>
    <w:tbl>
      <w:tblPr>
        <w:tblStyle w:val="a3"/>
        <w:tblW w:w="9497" w:type="dxa"/>
        <w:tblInd w:w="392" w:type="dxa"/>
        <w:tblLook w:val="01E0" w:firstRow="1" w:lastRow="1" w:firstColumn="1" w:lastColumn="1" w:noHBand="0" w:noVBand="0"/>
      </w:tblPr>
      <w:tblGrid>
        <w:gridCol w:w="3619"/>
        <w:gridCol w:w="5878"/>
      </w:tblGrid>
      <w:tr w:rsidR="00F0380F" w:rsidRPr="00C341FE" w:rsidTr="00E4484A">
        <w:tc>
          <w:tcPr>
            <w:tcW w:w="3619" w:type="dxa"/>
          </w:tcPr>
          <w:p w:rsidR="00F0380F" w:rsidRPr="00F0380F" w:rsidRDefault="00F0380F" w:rsidP="0061211D">
            <w:pPr>
              <w:autoSpaceDE w:val="0"/>
              <w:autoSpaceDN w:val="0"/>
              <w:adjustRightInd w:val="0"/>
              <w:rPr>
                <w:rFonts w:ascii="Courier New" w:eastAsiaTheme="minorHAnsi" w:hAnsi="Courier New" w:cs="Courier New"/>
                <w:sz w:val="20"/>
              </w:rPr>
            </w:pPr>
            <w:proofErr w:type="spellStart"/>
            <w:r w:rsidRPr="00F0380F">
              <w:rPr>
                <w:rFonts w:ascii="Courier New" w:eastAsiaTheme="minorHAnsi" w:hAnsi="Courier New" w:cs="Courier New"/>
                <w:color w:val="000000"/>
                <w:sz w:val="20"/>
                <w:lang w:val="ru-RU"/>
              </w:rPr>
              <w:t>clc</w:t>
            </w:r>
            <w:proofErr w:type="spellEnd"/>
          </w:p>
        </w:tc>
        <w:tc>
          <w:tcPr>
            <w:tcW w:w="5878" w:type="dxa"/>
            <w:vAlign w:val="center"/>
          </w:tcPr>
          <w:p w:rsidR="00F0380F" w:rsidRPr="00F36089" w:rsidRDefault="00F0380F" w:rsidP="00A65CD2">
            <w:pPr>
              <w:jc w:val="both"/>
              <w:rPr>
                <w:i/>
                <w:color w:val="008000"/>
                <w:szCs w:val="24"/>
              </w:rPr>
            </w:pPr>
            <w:r w:rsidRPr="00F36089">
              <w:rPr>
                <w:i/>
                <w:color w:val="008000"/>
                <w:szCs w:val="24"/>
              </w:rPr>
              <w:t>%очистка пам’яті</w:t>
            </w:r>
          </w:p>
        </w:tc>
      </w:tr>
      <w:tr w:rsidR="00F0380F" w:rsidRPr="00C341FE" w:rsidTr="00E4484A">
        <w:tc>
          <w:tcPr>
            <w:tcW w:w="3619" w:type="dxa"/>
          </w:tcPr>
          <w:p w:rsidR="00F0380F" w:rsidRPr="00F0380F" w:rsidRDefault="00F0380F" w:rsidP="0061211D">
            <w:pPr>
              <w:autoSpaceDE w:val="0"/>
              <w:autoSpaceDN w:val="0"/>
              <w:adjustRightInd w:val="0"/>
              <w:rPr>
                <w:rFonts w:ascii="Courier New" w:eastAsiaTheme="minorHAnsi" w:hAnsi="Courier New" w:cs="Courier New"/>
                <w:sz w:val="20"/>
              </w:rPr>
            </w:pPr>
            <w:proofErr w:type="spellStart"/>
            <w:r w:rsidRPr="00F0380F">
              <w:rPr>
                <w:rFonts w:ascii="Courier New" w:eastAsiaTheme="minorHAnsi" w:hAnsi="Courier New" w:cs="Courier New"/>
                <w:color w:val="000000"/>
                <w:sz w:val="20"/>
                <w:lang w:val="ru-RU"/>
              </w:rPr>
              <w:t>clear</w:t>
            </w:r>
            <w:proofErr w:type="spellEnd"/>
            <w:r w:rsidRPr="00F0380F">
              <w:rPr>
                <w:rFonts w:ascii="Courier New" w:eastAsiaTheme="minorHAnsi" w:hAnsi="Courier New" w:cs="Courier New"/>
                <w:color w:val="000000"/>
                <w:sz w:val="20"/>
                <w:lang w:val="ru-RU"/>
              </w:rPr>
              <w:t xml:space="preserve"> </w:t>
            </w:r>
            <w:proofErr w:type="spellStart"/>
            <w:r w:rsidRPr="00F0380F">
              <w:rPr>
                <w:rFonts w:ascii="Courier New" w:eastAsiaTheme="minorHAnsi" w:hAnsi="Courier New" w:cs="Courier New"/>
                <w:color w:val="A020F0"/>
                <w:sz w:val="20"/>
                <w:lang w:val="ru-RU"/>
              </w:rPr>
              <w:t>all</w:t>
            </w:r>
            <w:proofErr w:type="spellEnd"/>
          </w:p>
        </w:tc>
        <w:tc>
          <w:tcPr>
            <w:tcW w:w="5878" w:type="dxa"/>
            <w:vAlign w:val="center"/>
          </w:tcPr>
          <w:p w:rsidR="00F0380F" w:rsidRPr="00F36089" w:rsidRDefault="00F0380F" w:rsidP="00A65CD2">
            <w:pPr>
              <w:jc w:val="both"/>
              <w:rPr>
                <w:i/>
                <w:color w:val="008000"/>
                <w:szCs w:val="24"/>
              </w:rPr>
            </w:pPr>
            <w:r w:rsidRPr="00F36089">
              <w:rPr>
                <w:i/>
                <w:color w:val="008000"/>
                <w:szCs w:val="24"/>
              </w:rPr>
              <w:t>%закриття всіх графічних вікон</w:t>
            </w:r>
          </w:p>
        </w:tc>
      </w:tr>
      <w:tr w:rsidR="00F0380F" w:rsidRPr="00C341FE" w:rsidTr="00E4484A">
        <w:tc>
          <w:tcPr>
            <w:tcW w:w="3619" w:type="dxa"/>
          </w:tcPr>
          <w:p w:rsidR="00F0380F" w:rsidRPr="00F0380F" w:rsidRDefault="00F0380F" w:rsidP="0061211D">
            <w:pPr>
              <w:autoSpaceDE w:val="0"/>
              <w:autoSpaceDN w:val="0"/>
              <w:adjustRightInd w:val="0"/>
              <w:rPr>
                <w:rFonts w:ascii="Courier New" w:eastAsiaTheme="minorHAnsi" w:hAnsi="Courier New" w:cs="Courier New"/>
                <w:sz w:val="20"/>
              </w:rPr>
            </w:pPr>
            <w:proofErr w:type="spellStart"/>
            <w:r w:rsidRPr="00F0380F">
              <w:rPr>
                <w:rFonts w:ascii="Courier New" w:eastAsiaTheme="minorHAnsi" w:hAnsi="Courier New" w:cs="Courier New"/>
                <w:color w:val="000000"/>
                <w:sz w:val="20"/>
                <w:lang w:val="ru-RU"/>
              </w:rPr>
              <w:t>close</w:t>
            </w:r>
            <w:proofErr w:type="spellEnd"/>
            <w:r w:rsidRPr="00F0380F">
              <w:rPr>
                <w:rFonts w:ascii="Courier New" w:eastAsiaTheme="minorHAnsi" w:hAnsi="Courier New" w:cs="Courier New"/>
                <w:color w:val="000000"/>
                <w:sz w:val="20"/>
                <w:lang w:val="ru-RU"/>
              </w:rPr>
              <w:t xml:space="preserve"> </w:t>
            </w:r>
            <w:proofErr w:type="spellStart"/>
            <w:r w:rsidRPr="00F0380F">
              <w:rPr>
                <w:rFonts w:ascii="Courier New" w:eastAsiaTheme="minorHAnsi" w:hAnsi="Courier New" w:cs="Courier New"/>
                <w:color w:val="A020F0"/>
                <w:sz w:val="20"/>
                <w:lang w:val="ru-RU"/>
              </w:rPr>
              <w:t>all</w:t>
            </w:r>
            <w:proofErr w:type="spellEnd"/>
          </w:p>
        </w:tc>
        <w:tc>
          <w:tcPr>
            <w:tcW w:w="5878" w:type="dxa"/>
            <w:vAlign w:val="center"/>
          </w:tcPr>
          <w:p w:rsidR="00F0380F" w:rsidRPr="00F36089" w:rsidRDefault="00F0380F" w:rsidP="00A65CD2">
            <w:pPr>
              <w:jc w:val="both"/>
              <w:rPr>
                <w:i/>
                <w:color w:val="008000"/>
                <w:szCs w:val="24"/>
              </w:rPr>
            </w:pPr>
            <w:r w:rsidRPr="00F36089">
              <w:rPr>
                <w:i/>
                <w:color w:val="008000"/>
                <w:szCs w:val="24"/>
              </w:rPr>
              <w:t>%очистка екрану</w:t>
            </w:r>
          </w:p>
        </w:tc>
      </w:tr>
      <w:tr w:rsidR="00F0380F" w:rsidRPr="00C341FE" w:rsidTr="00E4484A">
        <w:tc>
          <w:tcPr>
            <w:tcW w:w="3619" w:type="dxa"/>
          </w:tcPr>
          <w:p w:rsidR="00F0380F" w:rsidRPr="00F0380F" w:rsidRDefault="00F0380F" w:rsidP="0061211D">
            <w:pPr>
              <w:autoSpaceDE w:val="0"/>
              <w:autoSpaceDN w:val="0"/>
              <w:adjustRightInd w:val="0"/>
              <w:rPr>
                <w:rFonts w:ascii="Courier New" w:eastAsiaTheme="minorHAnsi" w:hAnsi="Courier New" w:cs="Courier New"/>
                <w:sz w:val="20"/>
              </w:rPr>
            </w:pPr>
            <w:r w:rsidRPr="00F0380F">
              <w:rPr>
                <w:rFonts w:ascii="Courier New" w:eastAsiaTheme="minorHAnsi" w:hAnsi="Courier New" w:cs="Courier New"/>
                <w:color w:val="000000"/>
                <w:sz w:val="20"/>
                <w:lang w:val="ru-RU"/>
              </w:rPr>
              <w:t>m=10;N=2^m;</w:t>
            </w:r>
          </w:p>
        </w:tc>
        <w:tc>
          <w:tcPr>
            <w:tcW w:w="5878" w:type="dxa"/>
            <w:vAlign w:val="center"/>
          </w:tcPr>
          <w:p w:rsidR="00F0380F" w:rsidRPr="00F36089" w:rsidRDefault="00F0380F" w:rsidP="00A65CD2">
            <w:pPr>
              <w:jc w:val="both"/>
              <w:rPr>
                <w:i/>
                <w:color w:val="008000"/>
                <w:szCs w:val="24"/>
              </w:rPr>
            </w:pPr>
            <w:r w:rsidRPr="00F36089">
              <w:rPr>
                <w:i/>
                <w:color w:val="008000"/>
                <w:szCs w:val="24"/>
              </w:rPr>
              <w:t>%кількість точок</w:t>
            </w:r>
          </w:p>
        </w:tc>
      </w:tr>
      <w:tr w:rsidR="00F0380F" w:rsidRPr="00C341FE" w:rsidTr="00E4484A">
        <w:tc>
          <w:tcPr>
            <w:tcW w:w="3619" w:type="dxa"/>
          </w:tcPr>
          <w:p w:rsidR="00F0380F" w:rsidRPr="00F0380F" w:rsidRDefault="00F0380F" w:rsidP="0061211D">
            <w:pPr>
              <w:autoSpaceDE w:val="0"/>
              <w:autoSpaceDN w:val="0"/>
              <w:adjustRightInd w:val="0"/>
              <w:rPr>
                <w:rFonts w:ascii="Courier New" w:eastAsiaTheme="minorHAnsi" w:hAnsi="Courier New" w:cs="Courier New"/>
                <w:sz w:val="20"/>
              </w:rPr>
            </w:pPr>
            <w:r w:rsidRPr="00F0380F">
              <w:rPr>
                <w:rFonts w:ascii="Courier New" w:eastAsiaTheme="minorHAnsi" w:hAnsi="Courier New" w:cs="Courier New"/>
                <w:color w:val="000000"/>
                <w:sz w:val="20"/>
                <w:lang w:val="ru-RU"/>
              </w:rPr>
              <w:t>T=20;</w:t>
            </w:r>
          </w:p>
        </w:tc>
        <w:tc>
          <w:tcPr>
            <w:tcW w:w="5878" w:type="dxa"/>
            <w:vAlign w:val="center"/>
          </w:tcPr>
          <w:p w:rsidR="00F0380F" w:rsidRPr="00F36089" w:rsidRDefault="00F0380F" w:rsidP="00A65CD2">
            <w:pPr>
              <w:jc w:val="both"/>
              <w:rPr>
                <w:i/>
                <w:color w:val="008000"/>
                <w:szCs w:val="24"/>
              </w:rPr>
            </w:pPr>
            <w:r w:rsidRPr="00F36089">
              <w:rPr>
                <w:i/>
                <w:color w:val="008000"/>
                <w:szCs w:val="24"/>
              </w:rPr>
              <w:t>%інтервал дослідження</w:t>
            </w:r>
          </w:p>
        </w:tc>
      </w:tr>
      <w:tr w:rsidR="00F0380F" w:rsidRPr="00C341FE" w:rsidTr="00E4484A">
        <w:tc>
          <w:tcPr>
            <w:tcW w:w="3619" w:type="dxa"/>
          </w:tcPr>
          <w:p w:rsidR="00F0380F" w:rsidRPr="00F0380F" w:rsidRDefault="00F0380F" w:rsidP="0061211D">
            <w:pPr>
              <w:autoSpaceDE w:val="0"/>
              <w:autoSpaceDN w:val="0"/>
              <w:adjustRightInd w:val="0"/>
              <w:rPr>
                <w:rFonts w:ascii="Courier New" w:eastAsiaTheme="minorHAnsi" w:hAnsi="Courier New" w:cs="Courier New"/>
                <w:sz w:val="20"/>
              </w:rPr>
            </w:pPr>
            <w:proofErr w:type="spellStart"/>
            <w:r w:rsidRPr="00F0380F">
              <w:rPr>
                <w:rFonts w:ascii="Courier New" w:eastAsiaTheme="minorHAnsi" w:hAnsi="Courier New" w:cs="Courier New"/>
                <w:color w:val="000000"/>
                <w:sz w:val="20"/>
                <w:lang w:val="ru-RU"/>
              </w:rPr>
              <w:t>dt</w:t>
            </w:r>
            <w:proofErr w:type="spellEnd"/>
            <w:r w:rsidRPr="00F0380F">
              <w:rPr>
                <w:rFonts w:ascii="Courier New" w:eastAsiaTheme="minorHAnsi" w:hAnsi="Courier New" w:cs="Courier New"/>
                <w:color w:val="000000"/>
                <w:sz w:val="20"/>
                <w:lang w:val="ru-RU"/>
              </w:rPr>
              <w:t>=T/N;</w:t>
            </w:r>
          </w:p>
        </w:tc>
        <w:tc>
          <w:tcPr>
            <w:tcW w:w="5878" w:type="dxa"/>
            <w:vAlign w:val="center"/>
          </w:tcPr>
          <w:p w:rsidR="00F0380F" w:rsidRPr="00F36089" w:rsidRDefault="00F0380F" w:rsidP="00A65CD2">
            <w:pPr>
              <w:jc w:val="both"/>
              <w:rPr>
                <w:i/>
                <w:color w:val="008000"/>
                <w:szCs w:val="24"/>
              </w:rPr>
            </w:pPr>
            <w:r w:rsidRPr="00F36089">
              <w:rPr>
                <w:i/>
                <w:color w:val="008000"/>
                <w:szCs w:val="24"/>
              </w:rPr>
              <w:t>%крок дискретизації</w:t>
            </w:r>
          </w:p>
        </w:tc>
      </w:tr>
      <w:tr w:rsidR="00F0380F" w:rsidRPr="00C341FE" w:rsidTr="00E4484A">
        <w:tc>
          <w:tcPr>
            <w:tcW w:w="3619" w:type="dxa"/>
          </w:tcPr>
          <w:p w:rsidR="00F0380F" w:rsidRPr="00F0380F" w:rsidRDefault="00F0380F" w:rsidP="0061211D">
            <w:pPr>
              <w:autoSpaceDE w:val="0"/>
              <w:autoSpaceDN w:val="0"/>
              <w:adjustRightInd w:val="0"/>
              <w:rPr>
                <w:rFonts w:ascii="Courier New" w:eastAsiaTheme="minorHAnsi" w:hAnsi="Courier New" w:cs="Courier New"/>
                <w:sz w:val="20"/>
              </w:rPr>
            </w:pPr>
            <w:r w:rsidRPr="00F0380F">
              <w:rPr>
                <w:rFonts w:ascii="Courier New" w:eastAsiaTheme="minorHAnsi" w:hAnsi="Courier New" w:cs="Courier New"/>
                <w:color w:val="000000"/>
                <w:sz w:val="20"/>
                <w:lang w:val="ru-RU"/>
              </w:rPr>
              <w:t>t11 = 0:dt:7-dt;</w:t>
            </w:r>
          </w:p>
        </w:tc>
        <w:tc>
          <w:tcPr>
            <w:tcW w:w="5878" w:type="dxa"/>
            <w:vAlign w:val="center"/>
          </w:tcPr>
          <w:p w:rsidR="00F0380F" w:rsidRPr="00F36089" w:rsidRDefault="00F0380F" w:rsidP="00A65CD2">
            <w:pPr>
              <w:jc w:val="both"/>
              <w:rPr>
                <w:i/>
                <w:color w:val="008000"/>
                <w:szCs w:val="24"/>
              </w:rPr>
            </w:pPr>
            <w:r w:rsidRPr="00F36089">
              <w:rPr>
                <w:i/>
                <w:color w:val="008000"/>
                <w:szCs w:val="24"/>
              </w:rPr>
              <w:t xml:space="preserve">%вектор першої частини часу для першої функції </w:t>
            </w:r>
          </w:p>
        </w:tc>
      </w:tr>
      <w:tr w:rsidR="00F0380F" w:rsidRPr="00C341FE" w:rsidTr="00E4484A">
        <w:tc>
          <w:tcPr>
            <w:tcW w:w="3619" w:type="dxa"/>
          </w:tcPr>
          <w:p w:rsidR="00F0380F" w:rsidRPr="00F0380F" w:rsidRDefault="00F0380F" w:rsidP="0061211D">
            <w:pPr>
              <w:autoSpaceDE w:val="0"/>
              <w:autoSpaceDN w:val="0"/>
              <w:adjustRightInd w:val="0"/>
              <w:rPr>
                <w:rFonts w:ascii="Courier New" w:eastAsiaTheme="minorHAnsi" w:hAnsi="Courier New" w:cs="Courier New"/>
                <w:sz w:val="20"/>
              </w:rPr>
            </w:pPr>
            <w:r w:rsidRPr="00F0380F">
              <w:rPr>
                <w:rFonts w:ascii="Courier New" w:eastAsiaTheme="minorHAnsi" w:hAnsi="Courier New" w:cs="Courier New"/>
                <w:color w:val="000000"/>
                <w:sz w:val="20"/>
                <w:lang w:val="ru-RU"/>
              </w:rPr>
              <w:t>x11 = 7+t11*0;</w:t>
            </w:r>
          </w:p>
        </w:tc>
        <w:tc>
          <w:tcPr>
            <w:tcW w:w="5878" w:type="dxa"/>
            <w:vAlign w:val="center"/>
          </w:tcPr>
          <w:p w:rsidR="00F0380F" w:rsidRPr="00F36089" w:rsidRDefault="00F0380F" w:rsidP="00A65CD2">
            <w:pPr>
              <w:jc w:val="both"/>
              <w:rPr>
                <w:i/>
                <w:color w:val="008000"/>
                <w:szCs w:val="24"/>
              </w:rPr>
            </w:pPr>
            <w:r w:rsidRPr="00F36089">
              <w:rPr>
                <w:i/>
                <w:color w:val="008000"/>
                <w:szCs w:val="24"/>
              </w:rPr>
              <w:t>%обрахунок першої частини значень першої функції</w:t>
            </w:r>
          </w:p>
        </w:tc>
      </w:tr>
      <w:tr w:rsidR="00F0380F" w:rsidRPr="00C341FE" w:rsidTr="00E4484A">
        <w:tc>
          <w:tcPr>
            <w:tcW w:w="3619" w:type="dxa"/>
          </w:tcPr>
          <w:p w:rsidR="00F0380F" w:rsidRPr="00F0380F" w:rsidRDefault="00F0380F" w:rsidP="0061211D">
            <w:pPr>
              <w:autoSpaceDE w:val="0"/>
              <w:autoSpaceDN w:val="0"/>
              <w:adjustRightInd w:val="0"/>
              <w:rPr>
                <w:rFonts w:ascii="Courier New" w:eastAsiaTheme="minorHAnsi" w:hAnsi="Courier New" w:cs="Courier New"/>
                <w:sz w:val="20"/>
              </w:rPr>
            </w:pPr>
            <w:r w:rsidRPr="00F0380F">
              <w:rPr>
                <w:rFonts w:ascii="Courier New" w:eastAsiaTheme="minorHAnsi" w:hAnsi="Courier New" w:cs="Courier New"/>
                <w:color w:val="000000"/>
                <w:sz w:val="20"/>
                <w:lang w:val="ru-RU"/>
              </w:rPr>
              <w:t>t12 = 7:dt:17-dt;</w:t>
            </w:r>
          </w:p>
        </w:tc>
        <w:tc>
          <w:tcPr>
            <w:tcW w:w="5878" w:type="dxa"/>
            <w:vAlign w:val="center"/>
          </w:tcPr>
          <w:p w:rsidR="00F0380F" w:rsidRPr="00F36089" w:rsidRDefault="00F0380F" w:rsidP="00A65CD2">
            <w:pPr>
              <w:jc w:val="both"/>
              <w:rPr>
                <w:i/>
                <w:color w:val="008000"/>
                <w:szCs w:val="24"/>
              </w:rPr>
            </w:pPr>
            <w:r w:rsidRPr="00F36089">
              <w:rPr>
                <w:i/>
                <w:color w:val="008000"/>
                <w:szCs w:val="24"/>
              </w:rPr>
              <w:t>%вектор другої  частини часу для першої функції</w:t>
            </w:r>
          </w:p>
        </w:tc>
      </w:tr>
      <w:tr w:rsidR="00F0380F" w:rsidRPr="00C341FE" w:rsidTr="00E4484A">
        <w:tc>
          <w:tcPr>
            <w:tcW w:w="3619" w:type="dxa"/>
          </w:tcPr>
          <w:p w:rsidR="00F0380F" w:rsidRPr="00F0380F" w:rsidRDefault="00F0380F" w:rsidP="0061211D">
            <w:pPr>
              <w:autoSpaceDE w:val="0"/>
              <w:autoSpaceDN w:val="0"/>
              <w:adjustRightInd w:val="0"/>
              <w:rPr>
                <w:rFonts w:ascii="Courier New" w:eastAsiaTheme="minorHAnsi" w:hAnsi="Courier New" w:cs="Courier New"/>
                <w:sz w:val="20"/>
              </w:rPr>
            </w:pPr>
            <w:r w:rsidRPr="00F0380F">
              <w:rPr>
                <w:rFonts w:ascii="Courier New" w:eastAsiaTheme="minorHAnsi" w:hAnsi="Courier New" w:cs="Courier New"/>
                <w:color w:val="000000"/>
                <w:sz w:val="20"/>
                <w:lang w:val="ru-RU"/>
              </w:rPr>
              <w:t>x12 = 17+t12*0;</w:t>
            </w:r>
          </w:p>
        </w:tc>
        <w:tc>
          <w:tcPr>
            <w:tcW w:w="5878" w:type="dxa"/>
            <w:vAlign w:val="center"/>
          </w:tcPr>
          <w:p w:rsidR="00F0380F" w:rsidRPr="00F36089" w:rsidRDefault="00F0380F" w:rsidP="00A65CD2">
            <w:pPr>
              <w:jc w:val="both"/>
              <w:rPr>
                <w:i/>
                <w:color w:val="008000"/>
                <w:szCs w:val="24"/>
              </w:rPr>
            </w:pPr>
            <w:r w:rsidRPr="00F36089">
              <w:rPr>
                <w:i/>
                <w:color w:val="008000"/>
                <w:szCs w:val="24"/>
              </w:rPr>
              <w:t>%обрахунок другої частини значень першої функції</w:t>
            </w:r>
          </w:p>
        </w:tc>
      </w:tr>
      <w:tr w:rsidR="00F0380F" w:rsidRPr="00C341FE" w:rsidTr="00E4484A">
        <w:tc>
          <w:tcPr>
            <w:tcW w:w="3619" w:type="dxa"/>
          </w:tcPr>
          <w:p w:rsidR="00F0380F" w:rsidRPr="00F0380F" w:rsidRDefault="00F0380F" w:rsidP="0061211D">
            <w:pPr>
              <w:autoSpaceDE w:val="0"/>
              <w:autoSpaceDN w:val="0"/>
              <w:adjustRightInd w:val="0"/>
              <w:rPr>
                <w:rFonts w:ascii="Courier New" w:eastAsiaTheme="minorHAnsi" w:hAnsi="Courier New" w:cs="Courier New"/>
                <w:sz w:val="20"/>
              </w:rPr>
            </w:pPr>
            <w:r w:rsidRPr="00F0380F">
              <w:rPr>
                <w:rFonts w:ascii="Courier New" w:eastAsiaTheme="minorHAnsi" w:hAnsi="Courier New" w:cs="Courier New"/>
                <w:color w:val="000000"/>
                <w:sz w:val="20"/>
                <w:lang w:val="ru-RU"/>
              </w:rPr>
              <w:t>t = [t11 t12];</w:t>
            </w:r>
          </w:p>
        </w:tc>
        <w:tc>
          <w:tcPr>
            <w:tcW w:w="5878" w:type="dxa"/>
            <w:vAlign w:val="center"/>
          </w:tcPr>
          <w:p w:rsidR="00F0380F" w:rsidRPr="00F36089" w:rsidRDefault="00F0380F" w:rsidP="00A65CD2">
            <w:pPr>
              <w:jc w:val="both"/>
              <w:rPr>
                <w:i/>
                <w:color w:val="008000"/>
                <w:szCs w:val="24"/>
              </w:rPr>
            </w:pPr>
            <w:r w:rsidRPr="00F36089">
              <w:rPr>
                <w:i/>
                <w:color w:val="008000"/>
                <w:szCs w:val="24"/>
              </w:rPr>
              <w:t>%повний вектор часу для першої функції</w:t>
            </w:r>
          </w:p>
        </w:tc>
      </w:tr>
      <w:tr w:rsidR="00F0380F" w:rsidRPr="00C341FE" w:rsidTr="00E4484A">
        <w:tc>
          <w:tcPr>
            <w:tcW w:w="3619" w:type="dxa"/>
          </w:tcPr>
          <w:p w:rsidR="00F0380F" w:rsidRPr="00F0380F" w:rsidRDefault="00F0380F" w:rsidP="0061211D">
            <w:pPr>
              <w:autoSpaceDE w:val="0"/>
              <w:autoSpaceDN w:val="0"/>
              <w:adjustRightInd w:val="0"/>
              <w:rPr>
                <w:rFonts w:ascii="Courier New" w:eastAsiaTheme="minorHAnsi" w:hAnsi="Courier New" w:cs="Courier New"/>
                <w:sz w:val="20"/>
              </w:rPr>
            </w:pPr>
            <w:r w:rsidRPr="00F0380F">
              <w:rPr>
                <w:rFonts w:ascii="Courier New" w:eastAsiaTheme="minorHAnsi" w:hAnsi="Courier New" w:cs="Courier New"/>
                <w:color w:val="000000"/>
                <w:sz w:val="20"/>
                <w:lang w:val="ru-RU"/>
              </w:rPr>
              <w:t>x1 = [x11 x12];</w:t>
            </w:r>
          </w:p>
        </w:tc>
        <w:tc>
          <w:tcPr>
            <w:tcW w:w="5878" w:type="dxa"/>
            <w:vAlign w:val="center"/>
          </w:tcPr>
          <w:p w:rsidR="00F0380F" w:rsidRPr="00F36089" w:rsidRDefault="00F0380F" w:rsidP="00A65CD2">
            <w:pPr>
              <w:jc w:val="both"/>
              <w:rPr>
                <w:i/>
                <w:color w:val="008000"/>
                <w:szCs w:val="24"/>
              </w:rPr>
            </w:pPr>
            <w:r w:rsidRPr="00F36089">
              <w:rPr>
                <w:i/>
                <w:color w:val="008000"/>
                <w:szCs w:val="24"/>
              </w:rPr>
              <w:t>%обчислення першої функції</w:t>
            </w:r>
          </w:p>
        </w:tc>
      </w:tr>
      <w:tr w:rsidR="00F0380F" w:rsidRPr="00C341FE" w:rsidTr="00E4484A">
        <w:tc>
          <w:tcPr>
            <w:tcW w:w="3619" w:type="dxa"/>
          </w:tcPr>
          <w:p w:rsidR="00F0380F" w:rsidRPr="00F0380F" w:rsidRDefault="00F0380F" w:rsidP="0061211D">
            <w:pPr>
              <w:autoSpaceDE w:val="0"/>
              <w:autoSpaceDN w:val="0"/>
              <w:adjustRightInd w:val="0"/>
              <w:rPr>
                <w:rFonts w:ascii="Courier New" w:eastAsiaTheme="minorHAnsi" w:hAnsi="Courier New" w:cs="Courier New"/>
                <w:sz w:val="20"/>
              </w:rPr>
            </w:pPr>
            <w:r w:rsidRPr="00F0380F">
              <w:rPr>
                <w:rFonts w:ascii="Courier New" w:eastAsiaTheme="minorHAnsi" w:hAnsi="Courier New" w:cs="Courier New"/>
                <w:color w:val="000000"/>
                <w:sz w:val="20"/>
                <w:lang w:val="ru-RU"/>
              </w:rPr>
              <w:t>t21 = 0:dt:7-dt;</w:t>
            </w:r>
          </w:p>
        </w:tc>
        <w:tc>
          <w:tcPr>
            <w:tcW w:w="5878" w:type="dxa"/>
            <w:vAlign w:val="center"/>
          </w:tcPr>
          <w:p w:rsidR="00F0380F" w:rsidRPr="00F36089" w:rsidRDefault="00F0380F" w:rsidP="00A65CD2">
            <w:pPr>
              <w:jc w:val="both"/>
              <w:rPr>
                <w:i/>
                <w:color w:val="008000"/>
                <w:szCs w:val="24"/>
              </w:rPr>
            </w:pPr>
            <w:r w:rsidRPr="00F36089">
              <w:rPr>
                <w:i/>
                <w:color w:val="008000"/>
                <w:szCs w:val="24"/>
              </w:rPr>
              <w:t xml:space="preserve">%вектор першої частини часу для другої функції </w:t>
            </w:r>
          </w:p>
        </w:tc>
      </w:tr>
      <w:tr w:rsidR="00F0380F" w:rsidRPr="00C341FE" w:rsidTr="00E4484A">
        <w:tc>
          <w:tcPr>
            <w:tcW w:w="3619" w:type="dxa"/>
          </w:tcPr>
          <w:p w:rsidR="00F0380F" w:rsidRPr="00F0380F" w:rsidRDefault="00F0380F" w:rsidP="0061211D">
            <w:pPr>
              <w:autoSpaceDE w:val="0"/>
              <w:autoSpaceDN w:val="0"/>
              <w:adjustRightInd w:val="0"/>
              <w:rPr>
                <w:rFonts w:ascii="Courier New" w:eastAsiaTheme="minorHAnsi" w:hAnsi="Courier New" w:cs="Courier New"/>
                <w:sz w:val="20"/>
              </w:rPr>
            </w:pPr>
            <w:r w:rsidRPr="00F0380F">
              <w:rPr>
                <w:rFonts w:ascii="Courier New" w:eastAsiaTheme="minorHAnsi" w:hAnsi="Courier New" w:cs="Courier New"/>
                <w:color w:val="000000"/>
                <w:sz w:val="20"/>
                <w:lang w:val="ru-RU"/>
              </w:rPr>
              <w:t>x21 = 17+t21*0;</w:t>
            </w:r>
          </w:p>
        </w:tc>
        <w:tc>
          <w:tcPr>
            <w:tcW w:w="5878" w:type="dxa"/>
            <w:vAlign w:val="center"/>
          </w:tcPr>
          <w:p w:rsidR="00F0380F" w:rsidRPr="00F36089" w:rsidRDefault="00F0380F" w:rsidP="00A65CD2">
            <w:pPr>
              <w:jc w:val="both"/>
              <w:rPr>
                <w:i/>
                <w:color w:val="008000"/>
                <w:szCs w:val="24"/>
              </w:rPr>
            </w:pPr>
            <w:r w:rsidRPr="00F36089">
              <w:rPr>
                <w:i/>
                <w:color w:val="008000"/>
                <w:szCs w:val="24"/>
              </w:rPr>
              <w:t>%обрахунок першої частини  значень другої функції</w:t>
            </w:r>
          </w:p>
        </w:tc>
      </w:tr>
      <w:tr w:rsidR="00F0380F" w:rsidRPr="00C341FE" w:rsidTr="00E4484A">
        <w:tc>
          <w:tcPr>
            <w:tcW w:w="3619" w:type="dxa"/>
          </w:tcPr>
          <w:p w:rsidR="00F0380F" w:rsidRPr="00F0380F" w:rsidRDefault="00F0380F" w:rsidP="0061211D">
            <w:pPr>
              <w:autoSpaceDE w:val="0"/>
              <w:autoSpaceDN w:val="0"/>
              <w:adjustRightInd w:val="0"/>
              <w:rPr>
                <w:rFonts w:ascii="Courier New" w:eastAsiaTheme="minorHAnsi" w:hAnsi="Courier New" w:cs="Courier New"/>
                <w:sz w:val="20"/>
              </w:rPr>
            </w:pPr>
            <w:r w:rsidRPr="00F0380F">
              <w:rPr>
                <w:rFonts w:ascii="Courier New" w:eastAsiaTheme="minorHAnsi" w:hAnsi="Courier New" w:cs="Courier New"/>
                <w:color w:val="000000"/>
                <w:sz w:val="20"/>
                <w:lang w:val="ru-RU"/>
              </w:rPr>
              <w:t>t22 = 7:dt:10-dt;</w:t>
            </w:r>
          </w:p>
        </w:tc>
        <w:tc>
          <w:tcPr>
            <w:tcW w:w="5878" w:type="dxa"/>
            <w:vAlign w:val="center"/>
          </w:tcPr>
          <w:p w:rsidR="00F0380F" w:rsidRPr="00F36089" w:rsidRDefault="00F0380F" w:rsidP="00A65CD2">
            <w:pPr>
              <w:jc w:val="both"/>
              <w:rPr>
                <w:i/>
                <w:color w:val="008000"/>
                <w:szCs w:val="24"/>
              </w:rPr>
            </w:pPr>
            <w:r w:rsidRPr="00F36089">
              <w:rPr>
                <w:i/>
                <w:color w:val="008000"/>
                <w:szCs w:val="24"/>
              </w:rPr>
              <w:t>%вектор другої  частини часу для другої функції</w:t>
            </w:r>
          </w:p>
        </w:tc>
      </w:tr>
      <w:tr w:rsidR="00F0380F" w:rsidRPr="00C341FE" w:rsidTr="00E4484A">
        <w:tc>
          <w:tcPr>
            <w:tcW w:w="3619" w:type="dxa"/>
          </w:tcPr>
          <w:p w:rsidR="00F0380F" w:rsidRPr="00F0380F" w:rsidRDefault="00F0380F" w:rsidP="0061211D">
            <w:pPr>
              <w:autoSpaceDE w:val="0"/>
              <w:autoSpaceDN w:val="0"/>
              <w:adjustRightInd w:val="0"/>
              <w:rPr>
                <w:rFonts w:ascii="Courier New" w:eastAsiaTheme="minorHAnsi" w:hAnsi="Courier New" w:cs="Courier New"/>
                <w:sz w:val="20"/>
              </w:rPr>
            </w:pPr>
            <w:r w:rsidRPr="00F0380F">
              <w:rPr>
                <w:rFonts w:ascii="Courier New" w:eastAsiaTheme="minorHAnsi" w:hAnsi="Courier New" w:cs="Courier New"/>
                <w:color w:val="000000"/>
                <w:sz w:val="20"/>
                <w:lang w:val="ru-RU"/>
              </w:rPr>
              <w:t>x22 = -17+t22*0;</w:t>
            </w:r>
          </w:p>
        </w:tc>
        <w:tc>
          <w:tcPr>
            <w:tcW w:w="5878" w:type="dxa"/>
            <w:vAlign w:val="center"/>
          </w:tcPr>
          <w:p w:rsidR="00F0380F" w:rsidRPr="00F36089" w:rsidRDefault="00F0380F" w:rsidP="00A65CD2">
            <w:pPr>
              <w:jc w:val="both"/>
              <w:rPr>
                <w:i/>
                <w:color w:val="008000"/>
                <w:szCs w:val="24"/>
              </w:rPr>
            </w:pPr>
            <w:r w:rsidRPr="00F36089">
              <w:rPr>
                <w:i/>
                <w:color w:val="008000"/>
                <w:szCs w:val="24"/>
              </w:rPr>
              <w:t>%обрахунок другої частини значень другої функції</w:t>
            </w:r>
          </w:p>
        </w:tc>
      </w:tr>
      <w:tr w:rsidR="00F0380F" w:rsidRPr="00C341FE" w:rsidTr="00E4484A">
        <w:tc>
          <w:tcPr>
            <w:tcW w:w="3619" w:type="dxa"/>
          </w:tcPr>
          <w:p w:rsidR="00F0380F" w:rsidRPr="00F0380F" w:rsidRDefault="00F0380F" w:rsidP="0061211D">
            <w:pPr>
              <w:autoSpaceDE w:val="0"/>
              <w:autoSpaceDN w:val="0"/>
              <w:adjustRightInd w:val="0"/>
              <w:rPr>
                <w:rFonts w:ascii="Courier New" w:eastAsiaTheme="minorHAnsi" w:hAnsi="Courier New" w:cs="Courier New"/>
                <w:sz w:val="20"/>
              </w:rPr>
            </w:pPr>
            <w:r w:rsidRPr="00F0380F">
              <w:rPr>
                <w:rFonts w:ascii="Courier New" w:eastAsiaTheme="minorHAnsi" w:hAnsi="Courier New" w:cs="Courier New"/>
                <w:color w:val="000000"/>
                <w:sz w:val="20"/>
                <w:lang w:val="ru-RU"/>
              </w:rPr>
              <w:t>t1 = [t21 t22];</w:t>
            </w:r>
          </w:p>
        </w:tc>
        <w:tc>
          <w:tcPr>
            <w:tcW w:w="5878" w:type="dxa"/>
            <w:vAlign w:val="center"/>
          </w:tcPr>
          <w:p w:rsidR="00F0380F" w:rsidRPr="00F36089" w:rsidRDefault="00F0380F" w:rsidP="00A65CD2">
            <w:pPr>
              <w:jc w:val="both"/>
              <w:rPr>
                <w:i/>
                <w:color w:val="008000"/>
                <w:szCs w:val="24"/>
              </w:rPr>
            </w:pPr>
            <w:r w:rsidRPr="00F36089">
              <w:rPr>
                <w:i/>
                <w:color w:val="008000"/>
                <w:szCs w:val="24"/>
              </w:rPr>
              <w:t>%повний вектор часу для першої функції</w:t>
            </w:r>
          </w:p>
        </w:tc>
      </w:tr>
      <w:tr w:rsidR="00F0380F" w:rsidRPr="00C341FE" w:rsidTr="00E4484A">
        <w:tc>
          <w:tcPr>
            <w:tcW w:w="3619" w:type="dxa"/>
          </w:tcPr>
          <w:p w:rsidR="00F0380F" w:rsidRPr="00F0380F" w:rsidRDefault="00F0380F" w:rsidP="0061211D">
            <w:pPr>
              <w:autoSpaceDE w:val="0"/>
              <w:autoSpaceDN w:val="0"/>
              <w:adjustRightInd w:val="0"/>
              <w:rPr>
                <w:rFonts w:ascii="Courier New" w:eastAsiaTheme="minorHAnsi" w:hAnsi="Courier New" w:cs="Courier New"/>
                <w:sz w:val="20"/>
              </w:rPr>
            </w:pPr>
            <w:r w:rsidRPr="00F0380F">
              <w:rPr>
                <w:rFonts w:ascii="Courier New" w:eastAsiaTheme="minorHAnsi" w:hAnsi="Courier New" w:cs="Courier New"/>
                <w:color w:val="000000"/>
                <w:sz w:val="20"/>
                <w:lang w:val="ru-RU"/>
              </w:rPr>
              <w:t>x2 = [x21 x22];</w:t>
            </w:r>
          </w:p>
        </w:tc>
        <w:tc>
          <w:tcPr>
            <w:tcW w:w="5878" w:type="dxa"/>
            <w:vAlign w:val="center"/>
          </w:tcPr>
          <w:p w:rsidR="00F0380F" w:rsidRPr="00F36089" w:rsidRDefault="00F0380F" w:rsidP="00A65CD2">
            <w:pPr>
              <w:jc w:val="both"/>
              <w:rPr>
                <w:i/>
                <w:color w:val="008000"/>
                <w:szCs w:val="24"/>
              </w:rPr>
            </w:pPr>
            <w:r w:rsidRPr="00F36089">
              <w:rPr>
                <w:i/>
                <w:color w:val="008000"/>
                <w:szCs w:val="24"/>
              </w:rPr>
              <w:t>%обчислення другої функції</w:t>
            </w:r>
          </w:p>
        </w:tc>
      </w:tr>
      <w:tr w:rsidR="00F0380F" w:rsidRPr="00C341FE" w:rsidTr="00E4484A">
        <w:tc>
          <w:tcPr>
            <w:tcW w:w="3619" w:type="dxa"/>
          </w:tcPr>
          <w:p w:rsidR="00F0380F" w:rsidRPr="00F0380F" w:rsidRDefault="00F0380F" w:rsidP="0061211D">
            <w:pPr>
              <w:autoSpaceDE w:val="0"/>
              <w:autoSpaceDN w:val="0"/>
              <w:adjustRightInd w:val="0"/>
              <w:rPr>
                <w:rFonts w:ascii="Courier New" w:eastAsiaTheme="minorHAnsi" w:hAnsi="Courier New" w:cs="Courier New"/>
                <w:sz w:val="20"/>
              </w:rPr>
            </w:pPr>
            <w:r w:rsidRPr="00F0380F">
              <w:rPr>
                <w:rFonts w:ascii="Courier New" w:eastAsiaTheme="minorHAnsi" w:hAnsi="Courier New" w:cs="Courier New"/>
                <w:color w:val="000000"/>
                <w:sz w:val="20"/>
                <w:lang w:val="en-US"/>
              </w:rPr>
              <w:t>plot (t ,x1,</w:t>
            </w:r>
            <w:r w:rsidRPr="00F0380F">
              <w:rPr>
                <w:rFonts w:ascii="Courier New" w:eastAsiaTheme="minorHAnsi" w:hAnsi="Courier New" w:cs="Courier New"/>
                <w:color w:val="A020F0"/>
                <w:sz w:val="20"/>
                <w:lang w:val="en-US"/>
              </w:rPr>
              <w:t>'b'</w:t>
            </w:r>
            <w:r w:rsidRPr="00F0380F">
              <w:rPr>
                <w:rFonts w:ascii="Courier New" w:eastAsiaTheme="minorHAnsi" w:hAnsi="Courier New" w:cs="Courier New"/>
                <w:color w:val="000000"/>
                <w:sz w:val="20"/>
                <w:lang w:val="en-US"/>
              </w:rPr>
              <w:t>,t1,x2,</w:t>
            </w:r>
            <w:r w:rsidRPr="00F0380F">
              <w:rPr>
                <w:rFonts w:ascii="Courier New" w:eastAsiaTheme="minorHAnsi" w:hAnsi="Courier New" w:cs="Courier New"/>
                <w:color w:val="A020F0"/>
                <w:sz w:val="20"/>
                <w:lang w:val="en-US"/>
              </w:rPr>
              <w:t>'r'</w:t>
            </w:r>
            <w:r w:rsidRPr="00F0380F">
              <w:rPr>
                <w:rFonts w:ascii="Courier New" w:eastAsiaTheme="minorHAnsi" w:hAnsi="Courier New" w:cs="Courier New"/>
                <w:color w:val="000000"/>
                <w:sz w:val="20"/>
                <w:lang w:val="en-US"/>
              </w:rPr>
              <w:t>)</w:t>
            </w:r>
          </w:p>
        </w:tc>
        <w:tc>
          <w:tcPr>
            <w:tcW w:w="5878" w:type="dxa"/>
            <w:vAlign w:val="center"/>
          </w:tcPr>
          <w:p w:rsidR="00F0380F" w:rsidRPr="00F36089" w:rsidRDefault="00F0380F" w:rsidP="00A65CD2">
            <w:pPr>
              <w:jc w:val="both"/>
              <w:rPr>
                <w:i/>
                <w:color w:val="008000"/>
                <w:szCs w:val="24"/>
              </w:rPr>
            </w:pPr>
            <w:r w:rsidRPr="00F36089">
              <w:rPr>
                <w:i/>
                <w:color w:val="008000"/>
                <w:szCs w:val="24"/>
              </w:rPr>
              <w:t>%вивід функцій на спільному графіку</w:t>
            </w:r>
          </w:p>
        </w:tc>
      </w:tr>
      <w:tr w:rsidR="00F0380F" w:rsidRPr="00C341FE" w:rsidTr="00E4484A">
        <w:tc>
          <w:tcPr>
            <w:tcW w:w="3619" w:type="dxa"/>
          </w:tcPr>
          <w:p w:rsidR="00F0380F" w:rsidRPr="00F0380F" w:rsidRDefault="00F0380F" w:rsidP="0061211D">
            <w:pPr>
              <w:autoSpaceDE w:val="0"/>
              <w:autoSpaceDN w:val="0"/>
              <w:adjustRightInd w:val="0"/>
              <w:rPr>
                <w:rFonts w:ascii="Courier New" w:eastAsiaTheme="minorHAnsi" w:hAnsi="Courier New" w:cs="Courier New"/>
                <w:sz w:val="20"/>
              </w:rPr>
            </w:pPr>
            <w:proofErr w:type="spellStart"/>
            <w:r w:rsidRPr="00F0380F">
              <w:rPr>
                <w:rFonts w:ascii="Courier New" w:eastAsiaTheme="minorHAnsi" w:hAnsi="Courier New" w:cs="Courier New"/>
                <w:color w:val="000000"/>
                <w:sz w:val="20"/>
                <w:lang w:val="ru-RU"/>
              </w:rPr>
              <w:t>axis</w:t>
            </w:r>
            <w:proofErr w:type="spellEnd"/>
            <w:r w:rsidRPr="00F0380F">
              <w:rPr>
                <w:rFonts w:ascii="Courier New" w:eastAsiaTheme="minorHAnsi" w:hAnsi="Courier New" w:cs="Courier New"/>
                <w:color w:val="000000"/>
                <w:sz w:val="20"/>
                <w:lang w:val="ru-RU"/>
              </w:rPr>
              <w:t>([0  20  -20 20])</w:t>
            </w:r>
          </w:p>
        </w:tc>
        <w:tc>
          <w:tcPr>
            <w:tcW w:w="5878" w:type="dxa"/>
          </w:tcPr>
          <w:p w:rsidR="00F0380F" w:rsidRPr="00F36089" w:rsidRDefault="00F0380F" w:rsidP="00A65CD2">
            <w:pPr>
              <w:pStyle w:val="M-code"/>
              <w:ind w:left="0"/>
              <w:rPr>
                <w:rFonts w:ascii="Times New Roman" w:hAnsi="Times New Roman"/>
                <w:b w:val="0"/>
                <w:i/>
                <w:sz w:val="24"/>
              </w:rPr>
            </w:pPr>
          </w:p>
        </w:tc>
      </w:tr>
      <w:tr w:rsidR="00F0380F" w:rsidRPr="00C341FE" w:rsidTr="00E4484A">
        <w:tc>
          <w:tcPr>
            <w:tcW w:w="3619" w:type="dxa"/>
          </w:tcPr>
          <w:p w:rsidR="00F0380F" w:rsidRPr="00F0380F" w:rsidRDefault="00F0380F" w:rsidP="0061211D">
            <w:pPr>
              <w:autoSpaceDE w:val="0"/>
              <w:autoSpaceDN w:val="0"/>
              <w:adjustRightInd w:val="0"/>
              <w:rPr>
                <w:rFonts w:ascii="Courier New" w:eastAsiaTheme="minorHAnsi" w:hAnsi="Courier New" w:cs="Courier New"/>
                <w:sz w:val="20"/>
              </w:rPr>
            </w:pPr>
            <w:proofErr w:type="spellStart"/>
            <w:r w:rsidRPr="00F0380F">
              <w:rPr>
                <w:rFonts w:ascii="Courier New" w:eastAsiaTheme="minorHAnsi" w:hAnsi="Courier New" w:cs="Courier New"/>
                <w:color w:val="000000"/>
                <w:sz w:val="20"/>
                <w:lang w:val="en-US"/>
              </w:rPr>
              <w:t>t_core</w:t>
            </w:r>
            <w:proofErr w:type="spellEnd"/>
            <w:r w:rsidRPr="00F0380F">
              <w:rPr>
                <w:rFonts w:ascii="Courier New" w:eastAsiaTheme="minorHAnsi" w:hAnsi="Courier New" w:cs="Courier New"/>
                <w:color w:val="000000"/>
                <w:sz w:val="20"/>
                <w:lang w:val="en-US"/>
              </w:rPr>
              <w:t>=dt:dt:34-dt;</w:t>
            </w:r>
          </w:p>
        </w:tc>
        <w:tc>
          <w:tcPr>
            <w:tcW w:w="5878" w:type="dxa"/>
          </w:tcPr>
          <w:p w:rsidR="00F0380F" w:rsidRPr="00F36089" w:rsidRDefault="00F0380F" w:rsidP="00A65CD2">
            <w:pPr>
              <w:pStyle w:val="M-code"/>
              <w:ind w:left="0"/>
              <w:rPr>
                <w:rFonts w:ascii="Times New Roman" w:hAnsi="Times New Roman"/>
                <w:b w:val="0"/>
                <w:i/>
                <w:sz w:val="24"/>
              </w:rPr>
            </w:pPr>
            <w:r w:rsidRPr="00F36089">
              <w:rPr>
                <w:rFonts w:ascii="Times New Roman" w:hAnsi="Times New Roman"/>
                <w:b w:val="0"/>
                <w:i/>
                <w:color w:val="008000"/>
                <w:sz w:val="24"/>
              </w:rPr>
              <w:t>%повний вектор часу для взаємокореляційної %функції</w:t>
            </w:r>
          </w:p>
        </w:tc>
      </w:tr>
      <w:tr w:rsidR="00F0380F" w:rsidRPr="00C341FE" w:rsidTr="00E4484A">
        <w:tc>
          <w:tcPr>
            <w:tcW w:w="3619" w:type="dxa"/>
          </w:tcPr>
          <w:p w:rsidR="00F0380F" w:rsidRPr="00F0380F" w:rsidRDefault="00F0380F" w:rsidP="0061211D">
            <w:pPr>
              <w:autoSpaceDE w:val="0"/>
              <w:autoSpaceDN w:val="0"/>
              <w:adjustRightInd w:val="0"/>
              <w:rPr>
                <w:rFonts w:ascii="Courier New" w:eastAsiaTheme="minorHAnsi" w:hAnsi="Courier New" w:cs="Courier New"/>
                <w:sz w:val="20"/>
              </w:rPr>
            </w:pPr>
            <w:r w:rsidRPr="00F0380F">
              <w:rPr>
                <w:rFonts w:ascii="Courier New" w:eastAsiaTheme="minorHAnsi" w:hAnsi="Courier New" w:cs="Courier New"/>
                <w:color w:val="000000"/>
                <w:sz w:val="20"/>
                <w:lang w:val="ru-RU"/>
              </w:rPr>
              <w:t>y=(1/N)*</w:t>
            </w:r>
            <w:proofErr w:type="spellStart"/>
            <w:r w:rsidRPr="00F0380F">
              <w:rPr>
                <w:rFonts w:ascii="Courier New" w:eastAsiaTheme="minorHAnsi" w:hAnsi="Courier New" w:cs="Courier New"/>
                <w:color w:val="000000"/>
                <w:sz w:val="20"/>
                <w:lang w:val="ru-RU"/>
              </w:rPr>
              <w:t>xcorr</w:t>
            </w:r>
            <w:proofErr w:type="spellEnd"/>
            <w:r w:rsidRPr="00F0380F">
              <w:rPr>
                <w:rFonts w:ascii="Courier New" w:eastAsiaTheme="minorHAnsi" w:hAnsi="Courier New" w:cs="Courier New"/>
                <w:color w:val="000000"/>
                <w:sz w:val="20"/>
                <w:lang w:val="ru-RU"/>
              </w:rPr>
              <w:t>(x1,x2);</w:t>
            </w:r>
          </w:p>
        </w:tc>
        <w:tc>
          <w:tcPr>
            <w:tcW w:w="5878" w:type="dxa"/>
          </w:tcPr>
          <w:p w:rsidR="00F0380F" w:rsidRPr="00F36089" w:rsidRDefault="00F0380F" w:rsidP="00A65CD2">
            <w:pPr>
              <w:pStyle w:val="M-code"/>
              <w:ind w:left="0"/>
              <w:rPr>
                <w:rFonts w:ascii="Times New Roman" w:hAnsi="Times New Roman"/>
                <w:sz w:val="24"/>
              </w:rPr>
            </w:pPr>
            <w:r w:rsidRPr="00F36089">
              <w:rPr>
                <w:rFonts w:ascii="Times New Roman" w:hAnsi="Times New Roman"/>
                <w:b w:val="0"/>
                <w:i/>
                <w:color w:val="008000"/>
                <w:sz w:val="24"/>
              </w:rPr>
              <w:t>%знаходження взаємокореляційної функції</w:t>
            </w:r>
          </w:p>
        </w:tc>
      </w:tr>
      <w:tr w:rsidR="00F0380F" w:rsidRPr="00C341FE" w:rsidTr="00E4484A">
        <w:tc>
          <w:tcPr>
            <w:tcW w:w="3619" w:type="dxa"/>
          </w:tcPr>
          <w:p w:rsidR="00F0380F" w:rsidRPr="00F0380F" w:rsidRDefault="00F0380F" w:rsidP="0061211D">
            <w:pPr>
              <w:autoSpaceDE w:val="0"/>
              <w:autoSpaceDN w:val="0"/>
              <w:adjustRightInd w:val="0"/>
              <w:rPr>
                <w:rFonts w:ascii="Courier New" w:eastAsiaTheme="minorHAnsi" w:hAnsi="Courier New" w:cs="Courier New"/>
                <w:sz w:val="20"/>
              </w:rPr>
            </w:pPr>
            <w:proofErr w:type="spellStart"/>
            <w:r w:rsidRPr="00F0380F">
              <w:rPr>
                <w:rFonts w:ascii="Courier New" w:eastAsiaTheme="minorHAnsi" w:hAnsi="Courier New" w:cs="Courier New"/>
                <w:color w:val="000000"/>
                <w:sz w:val="20"/>
                <w:lang w:val="ru-RU"/>
              </w:rPr>
              <w:t>figure</w:t>
            </w:r>
            <w:proofErr w:type="spellEnd"/>
            <w:r w:rsidRPr="00F0380F">
              <w:rPr>
                <w:rFonts w:ascii="Courier New" w:eastAsiaTheme="minorHAnsi" w:hAnsi="Courier New" w:cs="Courier New"/>
                <w:color w:val="000000"/>
                <w:sz w:val="20"/>
                <w:lang w:val="ru-RU"/>
              </w:rPr>
              <w:t>(2)</w:t>
            </w:r>
          </w:p>
        </w:tc>
        <w:tc>
          <w:tcPr>
            <w:tcW w:w="5878" w:type="dxa"/>
          </w:tcPr>
          <w:p w:rsidR="00F0380F" w:rsidRPr="00F36089" w:rsidRDefault="00F0380F" w:rsidP="00A65CD2">
            <w:pPr>
              <w:pStyle w:val="M-code"/>
              <w:ind w:left="0"/>
              <w:rPr>
                <w:rFonts w:ascii="Times New Roman" w:hAnsi="Times New Roman"/>
                <w:sz w:val="24"/>
              </w:rPr>
            </w:pPr>
          </w:p>
        </w:tc>
      </w:tr>
      <w:tr w:rsidR="00F0380F" w:rsidRPr="005E59F5" w:rsidTr="00E4484A">
        <w:tc>
          <w:tcPr>
            <w:tcW w:w="3619" w:type="dxa"/>
          </w:tcPr>
          <w:p w:rsidR="00F0380F" w:rsidRPr="00F0380F" w:rsidRDefault="00F0380F" w:rsidP="0061211D">
            <w:pPr>
              <w:autoSpaceDE w:val="0"/>
              <w:autoSpaceDN w:val="0"/>
              <w:adjustRightInd w:val="0"/>
              <w:rPr>
                <w:rFonts w:ascii="Courier New" w:eastAsiaTheme="minorHAnsi" w:hAnsi="Courier New" w:cs="Courier New"/>
                <w:sz w:val="20"/>
              </w:rPr>
            </w:pPr>
            <w:proofErr w:type="spellStart"/>
            <w:r w:rsidRPr="00F0380F">
              <w:rPr>
                <w:rFonts w:ascii="Courier New" w:eastAsiaTheme="minorHAnsi" w:hAnsi="Courier New" w:cs="Courier New"/>
                <w:color w:val="000000"/>
                <w:sz w:val="20"/>
                <w:lang w:val="ru-RU"/>
              </w:rPr>
              <w:t>plot</w:t>
            </w:r>
            <w:proofErr w:type="spellEnd"/>
            <w:r w:rsidRPr="00F0380F">
              <w:rPr>
                <w:rFonts w:ascii="Courier New" w:eastAsiaTheme="minorHAnsi" w:hAnsi="Courier New" w:cs="Courier New"/>
                <w:color w:val="000000"/>
                <w:sz w:val="20"/>
                <w:lang w:val="ru-RU"/>
              </w:rPr>
              <w:t>(</w:t>
            </w:r>
            <w:proofErr w:type="spellStart"/>
            <w:r w:rsidRPr="00F0380F">
              <w:rPr>
                <w:rFonts w:ascii="Courier New" w:eastAsiaTheme="minorHAnsi" w:hAnsi="Courier New" w:cs="Courier New"/>
                <w:color w:val="000000"/>
                <w:sz w:val="20"/>
                <w:lang w:val="ru-RU"/>
              </w:rPr>
              <w:t>t_core,y</w:t>
            </w:r>
            <w:proofErr w:type="spellEnd"/>
            <w:r w:rsidRPr="00F0380F">
              <w:rPr>
                <w:rFonts w:ascii="Courier New" w:eastAsiaTheme="minorHAnsi" w:hAnsi="Courier New" w:cs="Courier New"/>
                <w:color w:val="000000"/>
                <w:sz w:val="20"/>
                <w:lang w:val="ru-RU"/>
              </w:rPr>
              <w:t>)</w:t>
            </w:r>
          </w:p>
        </w:tc>
        <w:tc>
          <w:tcPr>
            <w:tcW w:w="5878" w:type="dxa"/>
          </w:tcPr>
          <w:p w:rsidR="00F0380F" w:rsidRPr="00E4484A" w:rsidRDefault="00F0380F" w:rsidP="00A65CD2">
            <w:pPr>
              <w:pStyle w:val="M-code"/>
              <w:ind w:left="0"/>
              <w:rPr>
                <w:rFonts w:ascii="Times New Roman" w:hAnsi="Times New Roman"/>
                <w:b w:val="0"/>
                <w:i/>
                <w:sz w:val="24"/>
              </w:rPr>
            </w:pPr>
            <w:r w:rsidRPr="00E4484A">
              <w:rPr>
                <w:rFonts w:ascii="Times New Roman" w:hAnsi="Times New Roman"/>
                <w:b w:val="0"/>
                <w:i/>
                <w:color w:val="008000"/>
                <w:sz w:val="24"/>
              </w:rPr>
              <w:t>%вивід взаємокореляційної функції</w:t>
            </w:r>
          </w:p>
        </w:tc>
      </w:tr>
      <w:tr w:rsidR="00F0380F" w:rsidRPr="00C341FE" w:rsidTr="00E4484A">
        <w:tc>
          <w:tcPr>
            <w:tcW w:w="3619" w:type="dxa"/>
          </w:tcPr>
          <w:p w:rsidR="00F0380F" w:rsidRPr="00F0380F" w:rsidRDefault="00F0380F" w:rsidP="0061211D">
            <w:pPr>
              <w:autoSpaceDE w:val="0"/>
              <w:autoSpaceDN w:val="0"/>
              <w:adjustRightInd w:val="0"/>
              <w:rPr>
                <w:rFonts w:ascii="Courier New" w:eastAsiaTheme="minorHAnsi" w:hAnsi="Courier New" w:cs="Courier New"/>
                <w:sz w:val="20"/>
              </w:rPr>
            </w:pPr>
            <w:proofErr w:type="spellStart"/>
            <w:r w:rsidRPr="00F0380F">
              <w:rPr>
                <w:rFonts w:ascii="Courier New" w:eastAsiaTheme="minorHAnsi" w:hAnsi="Courier New" w:cs="Courier New"/>
                <w:color w:val="000000"/>
                <w:sz w:val="20"/>
                <w:lang w:val="ru-RU"/>
              </w:rPr>
              <w:t>axis</w:t>
            </w:r>
            <w:proofErr w:type="spellEnd"/>
            <w:r w:rsidRPr="00F0380F">
              <w:rPr>
                <w:rFonts w:ascii="Courier New" w:eastAsiaTheme="minorHAnsi" w:hAnsi="Courier New" w:cs="Courier New"/>
                <w:color w:val="000000"/>
                <w:sz w:val="20"/>
                <w:lang w:val="ru-RU"/>
              </w:rPr>
              <w:t>([0  35  -25  105])</w:t>
            </w:r>
          </w:p>
        </w:tc>
        <w:tc>
          <w:tcPr>
            <w:tcW w:w="5878" w:type="dxa"/>
          </w:tcPr>
          <w:p w:rsidR="00F0380F" w:rsidRPr="00F36089" w:rsidRDefault="00F0380F" w:rsidP="00A65CD2">
            <w:pPr>
              <w:pStyle w:val="M-code"/>
              <w:ind w:left="0"/>
              <w:rPr>
                <w:rFonts w:ascii="Times New Roman" w:hAnsi="Times New Roman"/>
                <w:sz w:val="24"/>
              </w:rPr>
            </w:pPr>
          </w:p>
        </w:tc>
      </w:tr>
    </w:tbl>
    <w:p w:rsidR="00A93E09" w:rsidRDefault="00A93E09" w:rsidP="00A93E09">
      <w:pPr>
        <w:rPr>
          <w:sz w:val="28"/>
          <w:szCs w:val="28"/>
          <w:lang w:val="en-US"/>
        </w:rPr>
      </w:pPr>
    </w:p>
    <w:p w:rsidR="0007622B" w:rsidRDefault="0007622B" w:rsidP="00A93E09">
      <w:pPr>
        <w:rPr>
          <w:sz w:val="28"/>
          <w:szCs w:val="28"/>
          <w:lang w:val="en-US"/>
        </w:rPr>
      </w:pPr>
    </w:p>
    <w:p w:rsidR="0007622B" w:rsidRDefault="0007622B" w:rsidP="00A93E09">
      <w:pPr>
        <w:rPr>
          <w:sz w:val="28"/>
          <w:szCs w:val="28"/>
          <w:lang w:val="en-US"/>
        </w:rPr>
      </w:pPr>
    </w:p>
    <w:p w:rsidR="0007622B" w:rsidRDefault="0007622B" w:rsidP="00A93E09">
      <w:pPr>
        <w:rPr>
          <w:sz w:val="28"/>
          <w:szCs w:val="28"/>
          <w:lang w:val="en-US"/>
        </w:rPr>
      </w:pPr>
    </w:p>
    <w:p w:rsidR="0007622B" w:rsidRDefault="0007622B" w:rsidP="00A93E09">
      <w:pPr>
        <w:rPr>
          <w:sz w:val="28"/>
          <w:szCs w:val="28"/>
          <w:lang w:val="en-US"/>
        </w:rPr>
      </w:pPr>
    </w:p>
    <w:p w:rsidR="0007622B" w:rsidRPr="0007622B" w:rsidRDefault="0007622B" w:rsidP="00A93E09">
      <w:pPr>
        <w:rPr>
          <w:sz w:val="28"/>
          <w:szCs w:val="28"/>
          <w:lang w:val="en-US"/>
        </w:rPr>
      </w:pPr>
    </w:p>
    <w:p w:rsidR="00A93E09" w:rsidRPr="004F31E4" w:rsidRDefault="00A93E09" w:rsidP="00A93E09">
      <w:pPr>
        <w:jc w:val="both"/>
        <w:rPr>
          <w:b/>
          <w:szCs w:val="24"/>
          <w:u w:val="single"/>
        </w:rPr>
      </w:pPr>
      <w:r w:rsidRPr="004F31E4">
        <w:rPr>
          <w:b/>
          <w:szCs w:val="24"/>
          <w:u w:val="single"/>
        </w:rPr>
        <w:lastRenderedPageBreak/>
        <w:t>3. </w:t>
      </w:r>
      <w:r w:rsidR="0007622B" w:rsidRPr="000B2621">
        <w:rPr>
          <w:b/>
          <w:szCs w:val="24"/>
          <w:u w:val="single"/>
        </w:rPr>
        <w:t>Графіки вхідних сигналів на спільній часовій осі</w:t>
      </w:r>
    </w:p>
    <w:p w:rsidR="00A93E09" w:rsidRPr="004F31E4" w:rsidRDefault="00A93E09" w:rsidP="00A93E09"/>
    <w:p w:rsidR="00A93E09" w:rsidRDefault="0007622B" w:rsidP="00A93E09">
      <w:pPr>
        <w:jc w:val="center"/>
        <w:rPr>
          <w:noProof/>
          <w:lang w:val="ru-RU" w:eastAsia="ru-RU"/>
        </w:rPr>
      </w:pPr>
      <w:r>
        <w:rPr>
          <w:noProof/>
          <w:lang w:val="ru-RU" w:eastAsia="ru-RU"/>
        </w:rPr>
        <w:t xml:space="preserve"> </w:t>
      </w:r>
      <w:bookmarkStart w:id="0" w:name="_GoBack"/>
      <w:r w:rsidR="00F0380F">
        <w:rPr>
          <w:noProof/>
          <w:lang w:val="ru-RU" w:eastAsia="ru-RU"/>
        </w:rPr>
        <w:drawing>
          <wp:inline distT="0" distB="0" distL="0" distR="0" wp14:anchorId="0A6A1C4A" wp14:editId="23CBFF94">
            <wp:extent cx="4514850" cy="35814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4"/>
                    <a:stretch>
                      <a:fillRect/>
                    </a:stretch>
                  </pic:blipFill>
                  <pic:spPr>
                    <a:xfrm>
                      <a:off x="0" y="0"/>
                      <a:ext cx="4514850" cy="3581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F0380F" w:rsidRPr="004F31E4" w:rsidRDefault="00F0380F" w:rsidP="00A93E09">
      <w:pPr>
        <w:jc w:val="center"/>
      </w:pPr>
    </w:p>
    <w:p w:rsidR="00A93E09" w:rsidRDefault="00A93E09" w:rsidP="00A93E09">
      <w:pPr>
        <w:ind w:left="284" w:hanging="284"/>
        <w:jc w:val="both"/>
        <w:rPr>
          <w:sz w:val="16"/>
          <w:szCs w:val="16"/>
          <w:lang w:val="en-US"/>
        </w:rPr>
      </w:pPr>
    </w:p>
    <w:p w:rsidR="0007622B" w:rsidRDefault="0007622B" w:rsidP="00A6594F">
      <w:pPr>
        <w:pStyle w:val="a8"/>
        <w:numPr>
          <w:ilvl w:val="0"/>
          <w:numId w:val="1"/>
        </w:numPr>
        <w:tabs>
          <w:tab w:val="clear" w:pos="360"/>
          <w:tab w:val="left" w:pos="284"/>
          <w:tab w:val="left" w:pos="567"/>
        </w:tabs>
        <w:ind w:left="0" w:firstLine="0"/>
        <w:jc w:val="both"/>
        <w:rPr>
          <w:b/>
          <w:szCs w:val="24"/>
          <w:u w:val="single"/>
          <w:lang w:val="en-US"/>
        </w:rPr>
      </w:pPr>
      <w:r w:rsidRPr="0007622B">
        <w:rPr>
          <w:b/>
          <w:szCs w:val="24"/>
          <w:u w:val="single"/>
        </w:rPr>
        <w:t xml:space="preserve">Графік </w:t>
      </w:r>
      <w:proofErr w:type="spellStart"/>
      <w:r w:rsidRPr="0007622B">
        <w:rPr>
          <w:b/>
          <w:szCs w:val="24"/>
          <w:u w:val="single"/>
        </w:rPr>
        <w:t>взаємокореліційної</w:t>
      </w:r>
      <w:proofErr w:type="spellEnd"/>
      <w:r w:rsidRPr="0007622B">
        <w:rPr>
          <w:b/>
          <w:szCs w:val="24"/>
          <w:u w:val="single"/>
        </w:rPr>
        <w:t xml:space="preserve"> функції заданих сигналів</w:t>
      </w:r>
    </w:p>
    <w:p w:rsidR="0007622B" w:rsidRPr="0007622B" w:rsidRDefault="0007622B" w:rsidP="0007622B">
      <w:pPr>
        <w:jc w:val="both"/>
        <w:rPr>
          <w:b/>
          <w:szCs w:val="24"/>
          <w:u w:val="single"/>
          <w:lang w:val="en-US"/>
        </w:rPr>
      </w:pPr>
    </w:p>
    <w:p w:rsidR="009C7973" w:rsidRPr="00A6594F" w:rsidRDefault="00F0380F" w:rsidP="00A6594F">
      <w:pPr>
        <w:pStyle w:val="a8"/>
        <w:ind w:left="0"/>
        <w:jc w:val="center"/>
        <w:rPr>
          <w:b/>
          <w:sz w:val="28"/>
          <w:u w:val="single"/>
          <w:lang w:val="en-US"/>
        </w:rPr>
      </w:pPr>
      <w:r>
        <w:rPr>
          <w:noProof/>
          <w:lang w:val="ru-RU" w:eastAsia="ru-RU"/>
        </w:rPr>
        <w:drawing>
          <wp:inline distT="0" distB="0" distL="0" distR="0" wp14:anchorId="2AC244B7" wp14:editId="79D2FD04">
            <wp:extent cx="4514850" cy="35433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5"/>
                    <a:stretch>
                      <a:fillRect/>
                    </a:stretch>
                  </pic:blipFill>
                  <pic:spPr>
                    <a:xfrm>
                      <a:off x="0" y="0"/>
                      <a:ext cx="4514850" cy="3543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C7973" w:rsidRPr="00A659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A40B67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3C64"/>
    <w:rsid w:val="0007622B"/>
    <w:rsid w:val="002F12BA"/>
    <w:rsid w:val="004653AA"/>
    <w:rsid w:val="00686E0A"/>
    <w:rsid w:val="007B7E07"/>
    <w:rsid w:val="00A65161"/>
    <w:rsid w:val="00A6594F"/>
    <w:rsid w:val="00A93E09"/>
    <w:rsid w:val="00AC67EC"/>
    <w:rsid w:val="00B13C64"/>
    <w:rsid w:val="00E4484A"/>
    <w:rsid w:val="00F03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3E0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93E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output">
    <w:name w:val="output"/>
    <w:basedOn w:val="a"/>
    <w:rsid w:val="00A93E09"/>
    <w:rPr>
      <w:rFonts w:ascii="Lucida Console" w:hAnsi="Lucida Console"/>
      <w:i/>
      <w:noProof/>
      <w:color w:val="333333"/>
      <w:sz w:val="16"/>
      <w:szCs w:val="24"/>
      <w:lang w:eastAsia="uk-UA"/>
    </w:rPr>
  </w:style>
  <w:style w:type="paragraph" w:styleId="a4">
    <w:name w:val="Balloon Text"/>
    <w:basedOn w:val="a"/>
    <w:link w:val="a5"/>
    <w:uiPriority w:val="99"/>
    <w:semiHidden/>
    <w:unhideWhenUsed/>
    <w:rsid w:val="00A93E0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93E09"/>
    <w:rPr>
      <w:rFonts w:ascii="Tahoma" w:eastAsia="Times New Roman" w:hAnsi="Tahoma" w:cs="Tahoma"/>
      <w:sz w:val="16"/>
      <w:szCs w:val="16"/>
      <w:lang w:val="uk-UA"/>
    </w:rPr>
  </w:style>
  <w:style w:type="paragraph" w:styleId="a6">
    <w:name w:val="Body Text"/>
    <w:basedOn w:val="a"/>
    <w:link w:val="a7"/>
    <w:rsid w:val="002F12BA"/>
    <w:pPr>
      <w:suppressAutoHyphens/>
      <w:spacing w:after="120"/>
    </w:pPr>
    <w:rPr>
      <w:rFonts w:ascii="Times New Roman CYR" w:hAnsi="Times New Roman CYR"/>
      <w:sz w:val="20"/>
      <w:lang w:val="ru-RU" w:eastAsia="ar-SA"/>
    </w:rPr>
  </w:style>
  <w:style w:type="character" w:customStyle="1" w:styleId="a7">
    <w:name w:val="Основной текст Знак"/>
    <w:basedOn w:val="a0"/>
    <w:link w:val="a6"/>
    <w:rsid w:val="002F12BA"/>
    <w:rPr>
      <w:rFonts w:ascii="Times New Roman CYR" w:eastAsia="Times New Roman" w:hAnsi="Times New Roman CYR" w:cs="Times New Roman"/>
      <w:sz w:val="20"/>
      <w:szCs w:val="20"/>
      <w:lang w:eastAsia="ar-SA"/>
    </w:rPr>
  </w:style>
  <w:style w:type="paragraph" w:customStyle="1" w:styleId="M-code">
    <w:name w:val="M-code"/>
    <w:basedOn w:val="a"/>
    <w:rsid w:val="00E4484A"/>
    <w:pPr>
      <w:ind w:left="600"/>
    </w:pPr>
    <w:rPr>
      <w:rFonts w:ascii="Lucida Console" w:hAnsi="Lucida Console"/>
      <w:b/>
      <w:noProof/>
      <w:sz w:val="16"/>
      <w:szCs w:val="24"/>
      <w:lang w:eastAsia="uk-UA"/>
    </w:rPr>
  </w:style>
  <w:style w:type="paragraph" w:styleId="a8">
    <w:name w:val="List Paragraph"/>
    <w:basedOn w:val="a"/>
    <w:uiPriority w:val="34"/>
    <w:qFormat/>
    <w:rsid w:val="0007622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3E0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93E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output">
    <w:name w:val="output"/>
    <w:basedOn w:val="a"/>
    <w:rsid w:val="00A93E09"/>
    <w:rPr>
      <w:rFonts w:ascii="Lucida Console" w:hAnsi="Lucida Console"/>
      <w:i/>
      <w:noProof/>
      <w:color w:val="333333"/>
      <w:sz w:val="16"/>
      <w:szCs w:val="24"/>
      <w:lang w:eastAsia="uk-UA"/>
    </w:rPr>
  </w:style>
  <w:style w:type="paragraph" w:styleId="a4">
    <w:name w:val="Balloon Text"/>
    <w:basedOn w:val="a"/>
    <w:link w:val="a5"/>
    <w:uiPriority w:val="99"/>
    <w:semiHidden/>
    <w:unhideWhenUsed/>
    <w:rsid w:val="00A93E0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93E09"/>
    <w:rPr>
      <w:rFonts w:ascii="Tahoma" w:eastAsia="Times New Roman" w:hAnsi="Tahoma" w:cs="Tahoma"/>
      <w:sz w:val="16"/>
      <w:szCs w:val="16"/>
      <w:lang w:val="uk-UA"/>
    </w:rPr>
  </w:style>
  <w:style w:type="paragraph" w:styleId="a6">
    <w:name w:val="Body Text"/>
    <w:basedOn w:val="a"/>
    <w:link w:val="a7"/>
    <w:rsid w:val="002F12BA"/>
    <w:pPr>
      <w:suppressAutoHyphens/>
      <w:spacing w:after="120"/>
    </w:pPr>
    <w:rPr>
      <w:rFonts w:ascii="Times New Roman CYR" w:hAnsi="Times New Roman CYR"/>
      <w:sz w:val="20"/>
      <w:lang w:val="ru-RU" w:eastAsia="ar-SA"/>
    </w:rPr>
  </w:style>
  <w:style w:type="character" w:customStyle="1" w:styleId="a7">
    <w:name w:val="Основной текст Знак"/>
    <w:basedOn w:val="a0"/>
    <w:link w:val="a6"/>
    <w:rsid w:val="002F12BA"/>
    <w:rPr>
      <w:rFonts w:ascii="Times New Roman CYR" w:eastAsia="Times New Roman" w:hAnsi="Times New Roman CYR" w:cs="Times New Roman"/>
      <w:sz w:val="20"/>
      <w:szCs w:val="20"/>
      <w:lang w:eastAsia="ar-SA"/>
    </w:rPr>
  </w:style>
  <w:style w:type="paragraph" w:customStyle="1" w:styleId="M-code">
    <w:name w:val="M-code"/>
    <w:basedOn w:val="a"/>
    <w:rsid w:val="00E4484A"/>
    <w:pPr>
      <w:ind w:left="600"/>
    </w:pPr>
    <w:rPr>
      <w:rFonts w:ascii="Lucida Console" w:hAnsi="Lucida Console"/>
      <w:b/>
      <w:noProof/>
      <w:sz w:val="16"/>
      <w:szCs w:val="24"/>
      <w:lang w:eastAsia="uk-UA"/>
    </w:rPr>
  </w:style>
  <w:style w:type="paragraph" w:styleId="a8">
    <w:name w:val="List Paragraph"/>
    <w:basedOn w:val="a"/>
    <w:uiPriority w:val="34"/>
    <w:qFormat/>
    <w:rsid w:val="000762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1.wmf"/><Relationship Id="rId21" Type="http://schemas.openxmlformats.org/officeDocument/2006/relationships/oleObject" Target="embeddings/oleObject8.bin"/><Relationship Id="rId34" Type="http://schemas.openxmlformats.org/officeDocument/2006/relationships/image" Target="media/image15.wmf"/><Relationship Id="rId42" Type="http://schemas.openxmlformats.org/officeDocument/2006/relationships/image" Target="media/image19.wmf"/><Relationship Id="rId47" Type="http://schemas.openxmlformats.org/officeDocument/2006/relationships/oleObject" Target="embeddings/oleObject21.bin"/><Relationship Id="rId50" Type="http://schemas.openxmlformats.org/officeDocument/2006/relationships/image" Target="media/image23.wmf"/><Relationship Id="rId55" Type="http://schemas.openxmlformats.org/officeDocument/2006/relationships/oleObject" Target="embeddings/oleObject25.bin"/><Relationship Id="rId63" Type="http://schemas.openxmlformats.org/officeDocument/2006/relationships/oleObject" Target="embeddings/oleObject29.bin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6" Type="http://schemas.openxmlformats.org/officeDocument/2006/relationships/image" Target="media/image6.wmf"/><Relationship Id="rId29" Type="http://schemas.openxmlformats.org/officeDocument/2006/relationships/oleObject" Target="embeddings/oleObject12.bin"/><Relationship Id="rId11" Type="http://schemas.openxmlformats.org/officeDocument/2006/relationships/oleObject" Target="embeddings/oleObject3.bin"/><Relationship Id="rId24" Type="http://schemas.openxmlformats.org/officeDocument/2006/relationships/image" Target="media/image10.wmf"/><Relationship Id="rId32" Type="http://schemas.openxmlformats.org/officeDocument/2006/relationships/image" Target="media/image14.wmf"/><Relationship Id="rId37" Type="http://schemas.openxmlformats.org/officeDocument/2006/relationships/oleObject" Target="embeddings/oleObject16.bin"/><Relationship Id="rId40" Type="http://schemas.openxmlformats.org/officeDocument/2006/relationships/image" Target="media/image18.wmf"/><Relationship Id="rId45" Type="http://schemas.openxmlformats.org/officeDocument/2006/relationships/oleObject" Target="embeddings/oleObject20.bin"/><Relationship Id="rId53" Type="http://schemas.openxmlformats.org/officeDocument/2006/relationships/oleObject" Target="embeddings/oleObject24.bin"/><Relationship Id="rId58" Type="http://schemas.openxmlformats.org/officeDocument/2006/relationships/image" Target="media/image27.wmf"/><Relationship Id="rId66" Type="http://schemas.openxmlformats.org/officeDocument/2006/relationships/fontTable" Target="fontTable.xml"/><Relationship Id="rId5" Type="http://schemas.openxmlformats.org/officeDocument/2006/relationships/webSettings" Target="webSettings.xml"/><Relationship Id="rId61" Type="http://schemas.openxmlformats.org/officeDocument/2006/relationships/oleObject" Target="embeddings/oleObject28.bin"/><Relationship Id="rId19" Type="http://schemas.openxmlformats.org/officeDocument/2006/relationships/oleObject" Target="embeddings/oleObject7.bin"/><Relationship Id="rId14" Type="http://schemas.openxmlformats.org/officeDocument/2006/relationships/image" Target="media/image5.wmf"/><Relationship Id="rId22" Type="http://schemas.openxmlformats.org/officeDocument/2006/relationships/image" Target="media/image9.wmf"/><Relationship Id="rId27" Type="http://schemas.openxmlformats.org/officeDocument/2006/relationships/oleObject" Target="embeddings/oleObject11.bin"/><Relationship Id="rId30" Type="http://schemas.openxmlformats.org/officeDocument/2006/relationships/image" Target="media/image13.wmf"/><Relationship Id="rId35" Type="http://schemas.openxmlformats.org/officeDocument/2006/relationships/oleObject" Target="embeddings/oleObject15.bin"/><Relationship Id="rId43" Type="http://schemas.openxmlformats.org/officeDocument/2006/relationships/oleObject" Target="embeddings/oleObject19.bin"/><Relationship Id="rId48" Type="http://schemas.openxmlformats.org/officeDocument/2006/relationships/image" Target="media/image22.wmf"/><Relationship Id="rId56" Type="http://schemas.openxmlformats.org/officeDocument/2006/relationships/image" Target="media/image26.wmf"/><Relationship Id="rId64" Type="http://schemas.openxmlformats.org/officeDocument/2006/relationships/image" Target="media/image30.png"/><Relationship Id="rId8" Type="http://schemas.openxmlformats.org/officeDocument/2006/relationships/image" Target="media/image2.wmf"/><Relationship Id="rId51" Type="http://schemas.openxmlformats.org/officeDocument/2006/relationships/oleObject" Target="embeddings/oleObject23.bin"/><Relationship Id="rId3" Type="http://schemas.microsoft.com/office/2007/relationships/stylesWithEffects" Target="stylesWithEffects.xml"/><Relationship Id="rId12" Type="http://schemas.openxmlformats.org/officeDocument/2006/relationships/image" Target="media/image4.wmf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0.bin"/><Relationship Id="rId33" Type="http://schemas.openxmlformats.org/officeDocument/2006/relationships/oleObject" Target="embeddings/oleObject14.bin"/><Relationship Id="rId38" Type="http://schemas.openxmlformats.org/officeDocument/2006/relationships/image" Target="media/image17.wmf"/><Relationship Id="rId46" Type="http://schemas.openxmlformats.org/officeDocument/2006/relationships/image" Target="media/image21.wmf"/><Relationship Id="rId59" Type="http://schemas.openxmlformats.org/officeDocument/2006/relationships/oleObject" Target="embeddings/oleObject27.bin"/><Relationship Id="rId67" Type="http://schemas.openxmlformats.org/officeDocument/2006/relationships/theme" Target="theme/theme1.xml"/><Relationship Id="rId20" Type="http://schemas.openxmlformats.org/officeDocument/2006/relationships/image" Target="media/image8.wmf"/><Relationship Id="rId41" Type="http://schemas.openxmlformats.org/officeDocument/2006/relationships/oleObject" Target="embeddings/oleObject18.bin"/><Relationship Id="rId54" Type="http://schemas.openxmlformats.org/officeDocument/2006/relationships/image" Target="media/image25.wmf"/><Relationship Id="rId62" Type="http://schemas.openxmlformats.org/officeDocument/2006/relationships/image" Target="media/image29.wmf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9.bin"/><Relationship Id="rId28" Type="http://schemas.openxmlformats.org/officeDocument/2006/relationships/image" Target="media/image12.wmf"/><Relationship Id="rId36" Type="http://schemas.openxmlformats.org/officeDocument/2006/relationships/image" Target="media/image16.wmf"/><Relationship Id="rId49" Type="http://schemas.openxmlformats.org/officeDocument/2006/relationships/oleObject" Target="embeddings/oleObject22.bin"/><Relationship Id="rId57" Type="http://schemas.openxmlformats.org/officeDocument/2006/relationships/oleObject" Target="embeddings/oleObject26.bin"/><Relationship Id="rId10" Type="http://schemas.openxmlformats.org/officeDocument/2006/relationships/image" Target="media/image3.wmf"/><Relationship Id="rId31" Type="http://schemas.openxmlformats.org/officeDocument/2006/relationships/oleObject" Target="embeddings/oleObject13.bin"/><Relationship Id="rId44" Type="http://schemas.openxmlformats.org/officeDocument/2006/relationships/image" Target="media/image20.wmf"/><Relationship Id="rId52" Type="http://schemas.openxmlformats.org/officeDocument/2006/relationships/image" Target="media/image24.wmf"/><Relationship Id="rId60" Type="http://schemas.openxmlformats.org/officeDocument/2006/relationships/image" Target="media/image28.wmf"/><Relationship Id="rId65" Type="http://schemas.openxmlformats.org/officeDocument/2006/relationships/image" Target="media/image31.png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3" Type="http://schemas.openxmlformats.org/officeDocument/2006/relationships/oleObject" Target="embeddings/oleObject4.bin"/><Relationship Id="rId18" Type="http://schemas.openxmlformats.org/officeDocument/2006/relationships/image" Target="media/image7.wmf"/><Relationship Id="rId39" Type="http://schemas.openxmlformats.org/officeDocument/2006/relationships/oleObject" Target="embeddings/oleObject17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5</Pages>
  <Words>652</Words>
  <Characters>3721</Characters>
  <Application>Microsoft Office Word</Application>
  <DocSecurity>0</DocSecurity>
  <Lines>31</Lines>
  <Paragraphs>8</Paragraphs>
  <ScaleCrop>false</ScaleCrop>
  <Company/>
  <LinksUpToDate>false</LinksUpToDate>
  <CharactersWithSpaces>4365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Bone</dc:creator>
  <cp:keywords/>
  <dc:description/>
  <cp:lastModifiedBy>Bone</cp:lastModifiedBy>
  <cp:revision>8</cp:revision>
  <dcterms:created xsi:type="dcterms:W3CDTF">2012-11-19T16:04:00Z</dcterms:created>
  <dcterms:modified xsi:type="dcterms:W3CDTF">2012-11-19T16:29:00Z</dcterms:modified>
</cp:coreProperties>
</file>